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74" w:rsidRPr="00B07A74" w:rsidRDefault="00B07A74" w:rsidP="00B07A7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07A74">
        <w:rPr>
          <w:rFonts w:ascii="Times New Roman" w:eastAsia="Times New Roman" w:hAnsi="Times New Roman" w:cs="Times New Roman"/>
          <w:b/>
          <w:bCs/>
          <w:kern w:val="36"/>
          <w:sz w:val="48"/>
          <w:szCs w:val="48"/>
          <w:lang w:eastAsia="ru-RU"/>
        </w:rPr>
        <w:t xml:space="preserve">ГОСТ ISO 11135-2017 Стерилизация медицинской продукции. </w:t>
      </w:r>
      <w:proofErr w:type="spellStart"/>
      <w:r w:rsidRPr="00B07A74">
        <w:rPr>
          <w:rFonts w:ascii="Times New Roman" w:eastAsia="Times New Roman" w:hAnsi="Times New Roman" w:cs="Times New Roman"/>
          <w:b/>
          <w:bCs/>
          <w:kern w:val="36"/>
          <w:sz w:val="48"/>
          <w:szCs w:val="48"/>
          <w:lang w:eastAsia="ru-RU"/>
        </w:rPr>
        <w:t>Этиленоксид</w:t>
      </w:r>
      <w:proofErr w:type="spellEnd"/>
      <w:r w:rsidRPr="00B07A74">
        <w:rPr>
          <w:rFonts w:ascii="Times New Roman" w:eastAsia="Times New Roman" w:hAnsi="Times New Roman" w:cs="Times New Roman"/>
          <w:b/>
          <w:bCs/>
          <w:kern w:val="36"/>
          <w:sz w:val="48"/>
          <w:szCs w:val="48"/>
          <w:lang w:eastAsia="ru-RU"/>
        </w:rPr>
        <w:t xml:space="preserve">. Требования к разработке, </w:t>
      </w:r>
      <w:proofErr w:type="spellStart"/>
      <w:r w:rsidRPr="00B07A74">
        <w:rPr>
          <w:rFonts w:ascii="Times New Roman" w:eastAsia="Times New Roman" w:hAnsi="Times New Roman" w:cs="Times New Roman"/>
          <w:b/>
          <w:bCs/>
          <w:kern w:val="36"/>
          <w:sz w:val="48"/>
          <w:szCs w:val="48"/>
          <w:lang w:eastAsia="ru-RU"/>
        </w:rPr>
        <w:t>валидации</w:t>
      </w:r>
      <w:proofErr w:type="spellEnd"/>
      <w:r w:rsidRPr="00B07A74">
        <w:rPr>
          <w:rFonts w:ascii="Times New Roman" w:eastAsia="Times New Roman" w:hAnsi="Times New Roman" w:cs="Times New Roman"/>
          <w:b/>
          <w:bCs/>
          <w:kern w:val="36"/>
          <w:sz w:val="48"/>
          <w:szCs w:val="48"/>
          <w:lang w:eastAsia="ru-RU"/>
        </w:rPr>
        <w:t xml:space="preserve"> и текущему управлению процессом стерилизации медицинских изделий</w:t>
      </w:r>
    </w:p>
    <w:p w:rsidR="00B07A74" w:rsidRPr="00B07A74" w:rsidRDefault="00B07A74" w:rsidP="00B07A7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br/>
        <w:t>ГОСТ ISO 11135-2017</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Группа Р26</w:t>
      </w:r>
    </w:p>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w:t>
      </w:r>
      <w:r w:rsidRPr="00B07A74">
        <w:rPr>
          <w:rFonts w:ascii="Times New Roman" w:eastAsia="Times New Roman" w:hAnsi="Times New Roman" w:cs="Times New Roman"/>
          <w:sz w:val="24"/>
          <w:szCs w:val="24"/>
          <w:lang w:eastAsia="ru-RU"/>
        </w:rPr>
        <w:br/>
        <w:t>     </w:t>
      </w:r>
      <w:r w:rsidRPr="00B07A74">
        <w:rPr>
          <w:rFonts w:ascii="Times New Roman" w:eastAsia="Times New Roman" w:hAnsi="Times New Roman" w:cs="Times New Roman"/>
          <w:sz w:val="24"/>
          <w:szCs w:val="24"/>
          <w:lang w:eastAsia="ru-RU"/>
        </w:rPr>
        <w:br/>
        <w:t>МЕЖГОСУДАРСТВЕННЫЙ СТАНДАРТ</w:t>
      </w:r>
    </w:p>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Стерилизация медицинской продукции</w:t>
      </w:r>
    </w:p>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ЭТИЛЕНОКСИД</w:t>
      </w:r>
    </w:p>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Требования к разработке,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и текущему управлению процессом стерилизации медицинских изделий</w:t>
      </w:r>
    </w:p>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B07A74">
        <w:rPr>
          <w:rFonts w:ascii="Times New Roman" w:eastAsia="Times New Roman" w:hAnsi="Times New Roman" w:cs="Times New Roman"/>
          <w:sz w:val="24"/>
          <w:szCs w:val="24"/>
          <w:lang w:val="en-US" w:eastAsia="ru-RU"/>
        </w:rPr>
        <w:t>Sterilization of health-care products. Ethylene oxide. Requirements for the development, validation and routine control of a sterilization process for medical devices</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МКС 11.080.01</w:t>
      </w:r>
    </w:p>
    <w:p w:rsidR="00B07A74" w:rsidRPr="00B07A74" w:rsidRDefault="00B07A74" w:rsidP="00B07A7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Дата введения 2018-09-01</w:t>
      </w:r>
    </w:p>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Предисловие</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br/>
        <w:t xml:space="preserve">Цели, основные принципы и основной порядок проведения работ по межгосударственной стандартизации установлены в </w:t>
      </w:r>
      <w:hyperlink r:id="rId4" w:history="1">
        <w:r w:rsidRPr="00B07A74">
          <w:rPr>
            <w:rFonts w:ascii="Times New Roman" w:eastAsia="Times New Roman" w:hAnsi="Times New Roman" w:cs="Times New Roman"/>
            <w:color w:val="0000FF"/>
            <w:sz w:val="24"/>
            <w:szCs w:val="24"/>
            <w:u w:val="single"/>
            <w:lang w:eastAsia="ru-RU"/>
          </w:rPr>
          <w:t>ГОСТ 1.0-2015</w:t>
        </w:r>
      </w:hyperlink>
      <w:r w:rsidRPr="00B07A74">
        <w:rPr>
          <w:rFonts w:ascii="Times New Roman" w:eastAsia="Times New Roman" w:hAnsi="Times New Roman" w:cs="Times New Roman"/>
          <w:sz w:val="24"/>
          <w:szCs w:val="24"/>
          <w:lang w:eastAsia="ru-RU"/>
        </w:rPr>
        <w:t xml:space="preserve"> "Межгосударственная система стандартизации. Основные положения" и </w:t>
      </w:r>
      <w:hyperlink r:id="rId5" w:history="1">
        <w:r w:rsidRPr="00B07A74">
          <w:rPr>
            <w:rFonts w:ascii="Times New Roman" w:eastAsia="Times New Roman" w:hAnsi="Times New Roman" w:cs="Times New Roman"/>
            <w:color w:val="0000FF"/>
            <w:sz w:val="24"/>
            <w:szCs w:val="24"/>
            <w:u w:val="single"/>
            <w:lang w:eastAsia="ru-RU"/>
          </w:rPr>
          <w:t>ГОСТ 1.2-2015</w:t>
        </w:r>
      </w:hyperlink>
      <w:r w:rsidRPr="00B07A74">
        <w:rPr>
          <w:rFonts w:ascii="Times New Roman" w:eastAsia="Times New Roman" w:hAnsi="Times New Roman" w:cs="Times New Roman"/>
          <w:sz w:val="24"/>
          <w:szCs w:val="24"/>
          <w:lang w:eastAsia="ru-RU"/>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b/>
          <w:bCs/>
          <w:sz w:val="24"/>
          <w:szCs w:val="24"/>
          <w:lang w:eastAsia="ru-RU"/>
        </w:rPr>
        <w:t>Сведения о стандарте</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1 ПОДГОТОВЛЕН Обществом с ограниченной ответственностью "</w:t>
      </w:r>
      <w:proofErr w:type="spellStart"/>
      <w:r w:rsidRPr="00B07A74">
        <w:rPr>
          <w:rFonts w:ascii="Times New Roman" w:eastAsia="Times New Roman" w:hAnsi="Times New Roman" w:cs="Times New Roman"/>
          <w:sz w:val="24"/>
          <w:szCs w:val="24"/>
          <w:lang w:eastAsia="ru-RU"/>
        </w:rPr>
        <w:t>Фармстер</w:t>
      </w:r>
      <w:proofErr w:type="spellEnd"/>
      <w:r w:rsidRPr="00B07A74">
        <w:rPr>
          <w:rFonts w:ascii="Times New Roman" w:eastAsia="Times New Roman" w:hAnsi="Times New Roman" w:cs="Times New Roman"/>
          <w:sz w:val="24"/>
          <w:szCs w:val="24"/>
          <w:lang w:eastAsia="ru-RU"/>
        </w:rPr>
        <w:t>" (ООО "</w:t>
      </w:r>
      <w:proofErr w:type="spellStart"/>
      <w:r w:rsidRPr="00B07A74">
        <w:rPr>
          <w:rFonts w:ascii="Times New Roman" w:eastAsia="Times New Roman" w:hAnsi="Times New Roman" w:cs="Times New Roman"/>
          <w:sz w:val="24"/>
          <w:szCs w:val="24"/>
          <w:lang w:eastAsia="ru-RU"/>
        </w:rPr>
        <w:t>Фармстер</w:t>
      </w:r>
      <w:proofErr w:type="spellEnd"/>
      <w:r w:rsidRPr="00B07A74">
        <w:rPr>
          <w:rFonts w:ascii="Times New Roman" w:eastAsia="Times New Roman" w:hAnsi="Times New Roman" w:cs="Times New Roman"/>
          <w:sz w:val="24"/>
          <w:szCs w:val="24"/>
          <w:lang w:eastAsia="ru-RU"/>
        </w:rPr>
        <w:t xml:space="preserve">") на основе собственного перевода на русский язык англоязычной версии </w:t>
      </w:r>
      <w:r w:rsidRPr="00B07A74">
        <w:rPr>
          <w:rFonts w:ascii="Times New Roman" w:eastAsia="Times New Roman" w:hAnsi="Times New Roman" w:cs="Times New Roman"/>
          <w:sz w:val="24"/>
          <w:szCs w:val="24"/>
          <w:lang w:eastAsia="ru-RU"/>
        </w:rPr>
        <w:lastRenderedPageBreak/>
        <w:t>стандарта, указанного в пункте 5</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2 </w:t>
      </w:r>
      <w:proofErr w:type="gramStart"/>
      <w:r w:rsidRPr="00B07A74">
        <w:rPr>
          <w:rFonts w:ascii="Times New Roman" w:eastAsia="Times New Roman" w:hAnsi="Times New Roman" w:cs="Times New Roman"/>
          <w:sz w:val="24"/>
          <w:szCs w:val="24"/>
          <w:lang w:eastAsia="ru-RU"/>
        </w:rPr>
        <w:t>ВНЕСЕН</w:t>
      </w:r>
      <w:proofErr w:type="gramEnd"/>
      <w:r w:rsidRPr="00B07A74">
        <w:rPr>
          <w:rFonts w:ascii="Times New Roman" w:eastAsia="Times New Roman" w:hAnsi="Times New Roman" w:cs="Times New Roman"/>
          <w:sz w:val="24"/>
          <w:szCs w:val="24"/>
          <w:lang w:eastAsia="ru-RU"/>
        </w:rPr>
        <w:t xml:space="preserve"> Федеральным агентством по техническому регулированию и метрологии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 ПРИНЯТ Межгосударственным советом по стандартизации, метрологии и сертификации (протокол от 1 июня 2017 г. N 51)</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За принятие проголосовали:</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3078"/>
        <w:gridCol w:w="2203"/>
        <w:gridCol w:w="4164"/>
      </w:tblGrid>
      <w:tr w:rsidR="00B07A74" w:rsidRPr="00B07A74" w:rsidTr="00B07A74">
        <w:trPr>
          <w:trHeight w:val="12"/>
          <w:tblCellSpacing w:w="15" w:type="dxa"/>
        </w:trPr>
        <w:tc>
          <w:tcPr>
            <w:tcW w:w="3696"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3696"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Краткое наименование страны по </w:t>
            </w:r>
            <w:hyperlink r:id="rId6" w:history="1">
              <w:r w:rsidRPr="00B07A74">
                <w:rPr>
                  <w:rFonts w:ascii="Times New Roman" w:eastAsia="Times New Roman" w:hAnsi="Times New Roman" w:cs="Times New Roman"/>
                  <w:color w:val="0000FF"/>
                  <w:sz w:val="24"/>
                  <w:szCs w:val="24"/>
                  <w:u w:val="single"/>
                  <w:lang w:eastAsia="ru-RU"/>
                </w:rPr>
                <w:t>МК (ИСО 3166) 004-97</w:t>
              </w:r>
            </w:hyperlink>
          </w:p>
        </w:tc>
        <w:tc>
          <w:tcPr>
            <w:tcW w:w="2772"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Код страны по</w:t>
            </w:r>
            <w:r w:rsidRPr="00B07A74">
              <w:rPr>
                <w:rFonts w:ascii="Times New Roman" w:eastAsia="Times New Roman" w:hAnsi="Times New Roman" w:cs="Times New Roman"/>
                <w:sz w:val="24"/>
                <w:szCs w:val="24"/>
                <w:lang w:eastAsia="ru-RU"/>
              </w:rPr>
              <w:br/>
            </w:r>
            <w:hyperlink r:id="rId7" w:history="1">
              <w:r w:rsidRPr="00B07A74">
                <w:rPr>
                  <w:rFonts w:ascii="Times New Roman" w:eastAsia="Times New Roman" w:hAnsi="Times New Roman" w:cs="Times New Roman"/>
                  <w:color w:val="0000FF"/>
                  <w:sz w:val="24"/>
                  <w:szCs w:val="24"/>
                  <w:u w:val="single"/>
                  <w:lang w:eastAsia="ru-RU"/>
                </w:rPr>
                <w:t>МК (ИСО 3166) 004-97</w:t>
              </w:r>
            </w:hyperlink>
          </w:p>
        </w:tc>
        <w:tc>
          <w:tcPr>
            <w:tcW w:w="5174"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Сокращенное наименование национального органа по стандартизации</w:t>
            </w:r>
          </w:p>
        </w:tc>
      </w:tr>
      <w:tr w:rsidR="00B07A74" w:rsidRPr="00B07A74" w:rsidTr="00B07A74">
        <w:trPr>
          <w:tblCellSpacing w:w="15" w:type="dxa"/>
        </w:trPr>
        <w:tc>
          <w:tcPr>
            <w:tcW w:w="3696" w:type="dxa"/>
            <w:tcBorders>
              <w:top w:val="single" w:sz="2" w:space="0" w:color="000000"/>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Армения</w:t>
            </w:r>
          </w:p>
        </w:tc>
        <w:tc>
          <w:tcPr>
            <w:tcW w:w="2772" w:type="dxa"/>
            <w:tcBorders>
              <w:top w:val="single" w:sz="2" w:space="0" w:color="000000"/>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AM</w:t>
            </w:r>
          </w:p>
        </w:tc>
        <w:tc>
          <w:tcPr>
            <w:tcW w:w="5174" w:type="dxa"/>
            <w:tcBorders>
              <w:top w:val="single" w:sz="2" w:space="0" w:color="000000"/>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Минэкономики Республики Армения</w:t>
            </w:r>
          </w:p>
        </w:tc>
      </w:tr>
      <w:tr w:rsidR="00B07A74" w:rsidRPr="00B07A74" w:rsidTr="00B07A74">
        <w:trPr>
          <w:tblCellSpacing w:w="15" w:type="dxa"/>
        </w:trPr>
        <w:tc>
          <w:tcPr>
            <w:tcW w:w="3696" w:type="dxa"/>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Беларусь</w:t>
            </w:r>
          </w:p>
        </w:tc>
        <w:tc>
          <w:tcPr>
            <w:tcW w:w="2772" w:type="dxa"/>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BY</w:t>
            </w:r>
          </w:p>
        </w:tc>
        <w:tc>
          <w:tcPr>
            <w:tcW w:w="5174" w:type="dxa"/>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Госстандарт Республики Беларусь</w:t>
            </w:r>
          </w:p>
        </w:tc>
      </w:tr>
      <w:tr w:rsidR="00B07A74" w:rsidRPr="00B07A74" w:rsidTr="00B07A74">
        <w:trPr>
          <w:tblCellSpacing w:w="15" w:type="dxa"/>
        </w:trPr>
        <w:tc>
          <w:tcPr>
            <w:tcW w:w="3696" w:type="dxa"/>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Казахстан</w:t>
            </w:r>
          </w:p>
        </w:tc>
        <w:tc>
          <w:tcPr>
            <w:tcW w:w="2772" w:type="dxa"/>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KZ</w:t>
            </w:r>
          </w:p>
        </w:tc>
        <w:tc>
          <w:tcPr>
            <w:tcW w:w="5174" w:type="dxa"/>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Госстандарт Республики Казахстан</w:t>
            </w:r>
          </w:p>
        </w:tc>
      </w:tr>
      <w:tr w:rsidR="00B07A74" w:rsidRPr="00B07A74" w:rsidTr="00B07A74">
        <w:trPr>
          <w:tblCellSpacing w:w="15" w:type="dxa"/>
        </w:trPr>
        <w:tc>
          <w:tcPr>
            <w:tcW w:w="3696" w:type="dxa"/>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Киргизия</w:t>
            </w:r>
          </w:p>
        </w:tc>
        <w:tc>
          <w:tcPr>
            <w:tcW w:w="2772" w:type="dxa"/>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KG</w:t>
            </w:r>
          </w:p>
        </w:tc>
        <w:tc>
          <w:tcPr>
            <w:tcW w:w="5174" w:type="dxa"/>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Кыргызстандарт</w:t>
            </w:r>
            <w:proofErr w:type="spellEnd"/>
          </w:p>
        </w:tc>
      </w:tr>
      <w:tr w:rsidR="00B07A74" w:rsidRPr="00B07A74" w:rsidTr="00B07A74">
        <w:trPr>
          <w:tblCellSpacing w:w="15" w:type="dxa"/>
        </w:trPr>
        <w:tc>
          <w:tcPr>
            <w:tcW w:w="3696" w:type="dxa"/>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Россия</w:t>
            </w:r>
          </w:p>
        </w:tc>
        <w:tc>
          <w:tcPr>
            <w:tcW w:w="2772" w:type="dxa"/>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RU</w:t>
            </w:r>
          </w:p>
        </w:tc>
        <w:tc>
          <w:tcPr>
            <w:tcW w:w="5174" w:type="dxa"/>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Росстандарт</w:t>
            </w:r>
            <w:proofErr w:type="spellEnd"/>
          </w:p>
        </w:tc>
      </w:tr>
      <w:tr w:rsidR="00B07A74" w:rsidRPr="00B07A74" w:rsidTr="00B07A74">
        <w:trPr>
          <w:tblCellSpacing w:w="15" w:type="dxa"/>
        </w:trPr>
        <w:tc>
          <w:tcPr>
            <w:tcW w:w="3696" w:type="dxa"/>
            <w:tcBorders>
              <w:top w:val="nil"/>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Таджикистан</w:t>
            </w:r>
          </w:p>
        </w:tc>
        <w:tc>
          <w:tcPr>
            <w:tcW w:w="2772" w:type="dxa"/>
            <w:tcBorders>
              <w:top w:val="nil"/>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TJ</w:t>
            </w:r>
          </w:p>
        </w:tc>
        <w:tc>
          <w:tcPr>
            <w:tcW w:w="5174" w:type="dxa"/>
            <w:tcBorders>
              <w:top w:val="nil"/>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Таджикстандарт</w:t>
            </w:r>
            <w:proofErr w:type="spellEnd"/>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4 </w:t>
      </w:r>
      <w:hyperlink r:id="rId8" w:history="1">
        <w:r w:rsidRPr="00B07A74">
          <w:rPr>
            <w:rFonts w:ascii="Times New Roman" w:eastAsia="Times New Roman" w:hAnsi="Times New Roman" w:cs="Times New Roman"/>
            <w:color w:val="0000FF"/>
            <w:sz w:val="24"/>
            <w:szCs w:val="24"/>
            <w:u w:val="single"/>
            <w:lang w:eastAsia="ru-RU"/>
          </w:rPr>
          <w:t>Приказом Федерального агентства по техническому регулированию и метрологии от 22 августа 2017 г. N 938-ст</w:t>
        </w:r>
      </w:hyperlink>
      <w:r w:rsidRPr="00B07A74">
        <w:rPr>
          <w:rFonts w:ascii="Times New Roman" w:eastAsia="Times New Roman" w:hAnsi="Times New Roman" w:cs="Times New Roman"/>
          <w:sz w:val="24"/>
          <w:szCs w:val="24"/>
          <w:lang w:eastAsia="ru-RU"/>
        </w:rPr>
        <w:t xml:space="preserve"> межгосударственный стандарт ГОСТ ISO 11135-2017 введен в действие в качестве национального стандарта Российской Федерации с 1 сентября 2018 г.</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5 Настоящий стандарт идентичен международному стандарту ISO 11135:2014* "Стерилизация медицинской продукции. </w:t>
      </w:r>
      <w:proofErr w:type="spellStart"/>
      <w:r w:rsidRPr="00B07A74">
        <w:rPr>
          <w:rFonts w:ascii="Times New Roman" w:eastAsia="Times New Roman" w:hAnsi="Times New Roman" w:cs="Times New Roman"/>
          <w:sz w:val="24"/>
          <w:szCs w:val="24"/>
          <w:lang w:eastAsia="ru-RU"/>
        </w:rPr>
        <w:t>Этиленоксид</w:t>
      </w:r>
      <w:proofErr w:type="spellEnd"/>
      <w:r w:rsidRPr="00B07A74">
        <w:rPr>
          <w:rFonts w:ascii="Times New Roman" w:eastAsia="Times New Roman" w:hAnsi="Times New Roman" w:cs="Times New Roman"/>
          <w:sz w:val="24"/>
          <w:szCs w:val="24"/>
          <w:lang w:eastAsia="ru-RU"/>
        </w:rPr>
        <w:t xml:space="preserve">. </w:t>
      </w:r>
      <w:proofErr w:type="gramStart"/>
      <w:r w:rsidRPr="00B07A74">
        <w:rPr>
          <w:rFonts w:ascii="Times New Roman" w:eastAsia="Times New Roman" w:hAnsi="Times New Roman" w:cs="Times New Roman"/>
          <w:sz w:val="24"/>
          <w:szCs w:val="24"/>
          <w:lang w:eastAsia="ru-RU"/>
        </w:rPr>
        <w:t xml:space="preserve">Требования к разработке,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и текущему контролю процесса стерилизации медицинских изделий" ("</w:t>
      </w:r>
      <w:proofErr w:type="spellStart"/>
      <w:r w:rsidRPr="00B07A74">
        <w:rPr>
          <w:rFonts w:ascii="Times New Roman" w:eastAsia="Times New Roman" w:hAnsi="Times New Roman" w:cs="Times New Roman"/>
          <w:sz w:val="24"/>
          <w:szCs w:val="24"/>
          <w:lang w:eastAsia="ru-RU"/>
        </w:rPr>
        <w:t>Sterilization</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of</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health-care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products</w:t>
      </w:r>
      <w:proofErr w:type="spellEnd"/>
      <w:r w:rsidRPr="00B07A74">
        <w:rPr>
          <w:rFonts w:ascii="Times New Roman" w:eastAsia="Times New Roman" w:hAnsi="Times New Roman" w:cs="Times New Roman"/>
          <w:sz w:val="24"/>
          <w:szCs w:val="24"/>
          <w:lang w:eastAsia="ru-RU"/>
        </w:rPr>
        <w:t>.</w:t>
      </w:r>
      <w:proofErr w:type="gramEnd"/>
      <w:r w:rsidRPr="00B07A74">
        <w:rPr>
          <w:rFonts w:ascii="Times New Roman" w:eastAsia="Times New Roman" w:hAnsi="Times New Roman" w:cs="Times New Roman"/>
          <w:sz w:val="24"/>
          <w:szCs w:val="24"/>
          <w:lang w:eastAsia="ru-RU"/>
        </w:rPr>
        <w:t xml:space="preserve"> </w:t>
      </w:r>
      <w:r w:rsidRPr="00B07A74">
        <w:rPr>
          <w:rFonts w:ascii="Times New Roman" w:eastAsia="Times New Roman" w:hAnsi="Times New Roman" w:cs="Times New Roman"/>
          <w:sz w:val="24"/>
          <w:szCs w:val="24"/>
          <w:lang w:val="en-US" w:eastAsia="ru-RU"/>
        </w:rPr>
        <w:t>Ethylene oxide. Requirements for the development, validation and routine control of a sterilization process for medical devices", IDT).</w:t>
      </w:r>
      <w:r w:rsidRPr="00B07A74">
        <w:rPr>
          <w:rFonts w:ascii="Times New Roman" w:eastAsia="Times New Roman" w:hAnsi="Times New Roman" w:cs="Times New Roman"/>
          <w:sz w:val="24"/>
          <w:szCs w:val="24"/>
          <w:lang w:val="en-US" w:eastAsia="ru-RU"/>
        </w:rPr>
        <w:br/>
      </w:r>
      <w:r w:rsidRPr="00B07A74">
        <w:rPr>
          <w:rFonts w:ascii="Times New Roman" w:eastAsia="Times New Roman" w:hAnsi="Times New Roman" w:cs="Times New Roman"/>
          <w:sz w:val="24"/>
          <w:szCs w:val="24"/>
          <w:lang w:eastAsia="ru-RU"/>
        </w:rPr>
        <w:t>________________</w:t>
      </w:r>
      <w:r w:rsidRPr="00B07A74">
        <w:rPr>
          <w:rFonts w:ascii="Times New Roman" w:eastAsia="Times New Roman" w:hAnsi="Times New Roman" w:cs="Times New Roman"/>
          <w:sz w:val="24"/>
          <w:szCs w:val="24"/>
          <w:lang w:eastAsia="ru-RU"/>
        </w:rPr>
        <w:br/>
        <w:t xml:space="preserve">* Доступ к международным и зарубежным документам, упомянутым здесь и далее по тексту, можно получить, перейдя по ссылке на сайт </w:t>
      </w:r>
      <w:hyperlink r:id="rId9" w:history="1">
        <w:r w:rsidRPr="00B07A74">
          <w:rPr>
            <w:rFonts w:ascii="Times New Roman" w:eastAsia="Times New Roman" w:hAnsi="Times New Roman" w:cs="Times New Roman"/>
            <w:color w:val="0000FF"/>
            <w:sz w:val="24"/>
            <w:szCs w:val="24"/>
            <w:u w:val="single"/>
            <w:lang w:eastAsia="ru-RU"/>
          </w:rPr>
          <w:t>http://shop.cntd.ru</w:t>
        </w:r>
      </w:hyperlink>
      <w:r w:rsidRPr="00B07A74">
        <w:rPr>
          <w:rFonts w:ascii="Times New Roman" w:eastAsia="Times New Roman" w:hAnsi="Times New Roman" w:cs="Times New Roman"/>
          <w:sz w:val="24"/>
          <w:szCs w:val="24"/>
          <w:lang w:eastAsia="ru-RU"/>
        </w:rPr>
        <w:t>. - Примечание изготовителя базы данных.</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Международный стандарт разработан Техническим комитетом ISO/ТС 198 "Стерилизация медицинских изделий" Международной организации по стандартизации (ISO).</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Официальные экземпляры международного стандарта, на основе которого подготовлен настоящий стандарт, и международные стандарты, на которые даны ссылки, имеются в Федеральном информационном фонде стандартов.</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 xml:space="preserve">6 ВЗАМЕН </w:t>
      </w:r>
      <w:hyperlink r:id="rId10" w:history="1">
        <w:r w:rsidRPr="00B07A74">
          <w:rPr>
            <w:rFonts w:ascii="Times New Roman" w:eastAsia="Times New Roman" w:hAnsi="Times New Roman" w:cs="Times New Roman"/>
            <w:color w:val="0000FF"/>
            <w:sz w:val="24"/>
            <w:szCs w:val="24"/>
            <w:u w:val="single"/>
            <w:lang w:eastAsia="ru-RU"/>
          </w:rPr>
          <w:t>ГОСТ ISO 11135-2012</w:t>
        </w:r>
      </w:hyperlink>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i/>
          <w:iCs/>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rsidRPr="00B07A74">
        <w:rPr>
          <w:rFonts w:ascii="Times New Roman" w:eastAsia="Times New Roman" w:hAnsi="Times New Roman" w:cs="Times New Roman"/>
          <w:i/>
          <w:iCs/>
          <w:sz w:val="24"/>
          <w:szCs w:val="24"/>
          <w:lang w:eastAsia="ru-RU"/>
        </w:rPr>
        <w:t>www.gost.ru</w:t>
      </w:r>
      <w:proofErr w:type="spellEnd"/>
      <w:r w:rsidRPr="00B07A74">
        <w:rPr>
          <w:rFonts w:ascii="Times New Roman" w:eastAsia="Times New Roman" w:hAnsi="Times New Roman" w:cs="Times New Roman"/>
          <w:i/>
          <w:iCs/>
          <w:sz w:val="24"/>
          <w:szCs w:val="24"/>
          <w:lang w:eastAsia="ru-RU"/>
        </w:rPr>
        <w:t>)</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A74">
        <w:rPr>
          <w:rFonts w:ascii="Times New Roman" w:eastAsia="Times New Roman" w:hAnsi="Times New Roman" w:cs="Times New Roman"/>
          <w:b/>
          <w:bCs/>
          <w:sz w:val="36"/>
          <w:szCs w:val="36"/>
          <w:lang w:eastAsia="ru-RU"/>
        </w:rPr>
        <w:t>Введение</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br/>
        <w:t xml:space="preserve">Стерильное медицинское изделие - это медицинское изделие, которое не содержит жизнеспособных микроорганизмов. Медицинские изделия, производимые в стандартных производственных условиях в соответствии с требованиями системы менеджмента качества ISO (см., например, ISO 13485), могут до стерилизации содержать на себе микроорганизмы, хотя и в малых количествах. Такие изделия нестерильны. Цель стерилизации состоит в </w:t>
      </w:r>
      <w:proofErr w:type="spellStart"/>
      <w:r w:rsidRPr="00B07A74">
        <w:rPr>
          <w:rFonts w:ascii="Times New Roman" w:eastAsia="Times New Roman" w:hAnsi="Times New Roman" w:cs="Times New Roman"/>
          <w:sz w:val="24"/>
          <w:szCs w:val="24"/>
          <w:lang w:eastAsia="ru-RU"/>
        </w:rPr>
        <w:t>инактивации</w:t>
      </w:r>
      <w:proofErr w:type="spellEnd"/>
      <w:r w:rsidRPr="00B07A74">
        <w:rPr>
          <w:rFonts w:ascii="Times New Roman" w:eastAsia="Times New Roman" w:hAnsi="Times New Roman" w:cs="Times New Roman"/>
          <w:sz w:val="24"/>
          <w:szCs w:val="24"/>
          <w:lang w:eastAsia="ru-RU"/>
        </w:rPr>
        <w:t xml:space="preserve"> </w:t>
      </w:r>
      <w:proofErr w:type="gramStart"/>
      <w:r w:rsidRPr="00B07A74">
        <w:rPr>
          <w:rFonts w:ascii="Times New Roman" w:eastAsia="Times New Roman" w:hAnsi="Times New Roman" w:cs="Times New Roman"/>
          <w:sz w:val="24"/>
          <w:szCs w:val="24"/>
          <w:lang w:eastAsia="ru-RU"/>
        </w:rPr>
        <w:t>микробиологических</w:t>
      </w:r>
      <w:proofErr w:type="gram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контаминантов</w:t>
      </w:r>
      <w:proofErr w:type="spellEnd"/>
      <w:r w:rsidRPr="00B07A74">
        <w:rPr>
          <w:rFonts w:ascii="Times New Roman" w:eastAsia="Times New Roman" w:hAnsi="Times New Roman" w:cs="Times New Roman"/>
          <w:sz w:val="24"/>
          <w:szCs w:val="24"/>
          <w:lang w:eastAsia="ru-RU"/>
        </w:rPr>
        <w:t>, чтобы таким образом превратить нестерильные изделия в стерильные.</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roofErr w:type="gramStart"/>
      <w:r w:rsidRPr="00B07A74">
        <w:rPr>
          <w:rFonts w:ascii="Times New Roman" w:eastAsia="Times New Roman" w:hAnsi="Times New Roman" w:cs="Times New Roman"/>
          <w:sz w:val="24"/>
          <w:szCs w:val="24"/>
          <w:lang w:eastAsia="ru-RU"/>
        </w:rPr>
        <w:t xml:space="preserve">Кинетика </w:t>
      </w:r>
      <w:proofErr w:type="spellStart"/>
      <w:r w:rsidRPr="00B07A74">
        <w:rPr>
          <w:rFonts w:ascii="Times New Roman" w:eastAsia="Times New Roman" w:hAnsi="Times New Roman" w:cs="Times New Roman"/>
          <w:sz w:val="24"/>
          <w:szCs w:val="24"/>
          <w:lang w:eastAsia="ru-RU"/>
        </w:rPr>
        <w:t>инактивации</w:t>
      </w:r>
      <w:proofErr w:type="spellEnd"/>
      <w:r w:rsidRPr="00B07A74">
        <w:rPr>
          <w:rFonts w:ascii="Times New Roman" w:eastAsia="Times New Roman" w:hAnsi="Times New Roman" w:cs="Times New Roman"/>
          <w:sz w:val="24"/>
          <w:szCs w:val="24"/>
          <w:lang w:eastAsia="ru-RU"/>
        </w:rPr>
        <w:t xml:space="preserve"> чистой культуры микроорганизмов физическими и/или химическими агентами, используемыми для стерилизации медицинских изделий, в общем случае наилучшим образом может быть описана экспоненциальной зависимостью между числом выживших микроорганизмов и степенью их обработки </w:t>
      </w:r>
      <w:proofErr w:type="spellStart"/>
      <w:r w:rsidRPr="00B07A74">
        <w:rPr>
          <w:rFonts w:ascii="Times New Roman" w:eastAsia="Times New Roman" w:hAnsi="Times New Roman" w:cs="Times New Roman"/>
          <w:sz w:val="24"/>
          <w:szCs w:val="24"/>
          <w:lang w:eastAsia="ru-RU"/>
        </w:rPr>
        <w:t>этиленоксидом</w:t>
      </w:r>
      <w:proofErr w:type="spellEnd"/>
      <w:r w:rsidRPr="00B07A74">
        <w:rPr>
          <w:rFonts w:ascii="Times New Roman" w:eastAsia="Times New Roman" w:hAnsi="Times New Roman" w:cs="Times New Roman"/>
          <w:sz w:val="24"/>
          <w:szCs w:val="24"/>
          <w:lang w:eastAsia="ru-RU"/>
        </w:rPr>
        <w:t xml:space="preserve"> (далее - ЭО); это означает, что всегда имеется определенная вероятность выживания микроорганизмов вне зависимости от степени проведенной обработки.</w:t>
      </w:r>
      <w:proofErr w:type="gramEnd"/>
      <w:r w:rsidRPr="00B07A74">
        <w:rPr>
          <w:rFonts w:ascii="Times New Roman" w:eastAsia="Times New Roman" w:hAnsi="Times New Roman" w:cs="Times New Roman"/>
          <w:sz w:val="24"/>
          <w:szCs w:val="24"/>
          <w:lang w:eastAsia="ru-RU"/>
        </w:rPr>
        <w:t xml:space="preserve"> Для каждой обработки вероятность выживания определяется количеством и устойчивостью микроорганизмов, а также окружающей средой, в которой организм находится во время обработки. Из этого следует, что стерильность любого медицинского изделия из совокупности изделий, подвергнутых стерилизационной обработке, не может быть гарантирована, а стерильность обработанной совокупности изделий определяется в терминах вероятности присутствия на изделии жизнеспособного микроорганизма.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ISO 11135 устанавливает требования, которые при условии их выполнения обеспечат процесс </w:t>
      </w:r>
      <w:proofErr w:type="spellStart"/>
      <w:r w:rsidRPr="00B07A74">
        <w:rPr>
          <w:rFonts w:ascii="Times New Roman" w:eastAsia="Times New Roman" w:hAnsi="Times New Roman" w:cs="Times New Roman"/>
          <w:sz w:val="24"/>
          <w:szCs w:val="24"/>
          <w:lang w:eastAsia="ru-RU"/>
        </w:rPr>
        <w:t>этиленоксидной</w:t>
      </w:r>
      <w:proofErr w:type="spellEnd"/>
      <w:r w:rsidRPr="00B07A74">
        <w:rPr>
          <w:rFonts w:ascii="Times New Roman" w:eastAsia="Times New Roman" w:hAnsi="Times New Roman" w:cs="Times New Roman"/>
          <w:sz w:val="24"/>
          <w:szCs w:val="24"/>
          <w:lang w:eastAsia="ru-RU"/>
        </w:rPr>
        <w:t xml:space="preserve"> стерилизации, предназначенный для стерилизации медицинских изделий, с достаточной </w:t>
      </w:r>
      <w:proofErr w:type="spellStart"/>
      <w:r w:rsidRPr="00B07A74">
        <w:rPr>
          <w:rFonts w:ascii="Times New Roman" w:eastAsia="Times New Roman" w:hAnsi="Times New Roman" w:cs="Times New Roman"/>
          <w:sz w:val="24"/>
          <w:szCs w:val="24"/>
          <w:lang w:eastAsia="ru-RU"/>
        </w:rPr>
        <w:t>микробоцидной</w:t>
      </w:r>
      <w:proofErr w:type="spellEnd"/>
      <w:r w:rsidRPr="00B07A74">
        <w:rPr>
          <w:rFonts w:ascii="Times New Roman" w:eastAsia="Times New Roman" w:hAnsi="Times New Roman" w:cs="Times New Roman"/>
          <w:sz w:val="24"/>
          <w:szCs w:val="24"/>
          <w:lang w:eastAsia="ru-RU"/>
        </w:rPr>
        <w:t xml:space="preserve"> активностью. Более того, соответствие требованиям гарантирует, что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выполняемые в соответствии с настоящим стандартом, обеспечат продукты, отвечающие определенным требованиям к стерильным продуктам с высокой степенью достоверности. Определение данной вероятности является задачей уполномоченных органов и может отличаться на территориях разных стран (смотрите, например, EN 556-1 и ANSI/AAMI ST67).</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Общие требования к системам менеджмента качества для проектирования, разработки, производства, монтажа и обслуживания даны в ISO 9001, а специальные требования к системам менеджмента качества для производств медицинских изделий даны в ISO 13485. Стандарты систем менеджмента качества признают, что результативность некоторых </w:t>
      </w:r>
      <w:r w:rsidRPr="00B07A74">
        <w:rPr>
          <w:rFonts w:ascii="Times New Roman" w:eastAsia="Times New Roman" w:hAnsi="Times New Roman" w:cs="Times New Roman"/>
          <w:sz w:val="24"/>
          <w:szCs w:val="24"/>
          <w:lang w:eastAsia="ru-RU"/>
        </w:rPr>
        <w:lastRenderedPageBreak/>
        <w:t xml:space="preserve">процессов, используемых в производстве и переработке, не может быть полностью проверена последующим осмотром и испытанием продукта. Стерилизация является примером именно такого процесса. По этой причине процессы стерилизации </w:t>
      </w:r>
      <w:proofErr w:type="spellStart"/>
      <w:r w:rsidRPr="00B07A74">
        <w:rPr>
          <w:rFonts w:ascii="Times New Roman" w:eastAsia="Times New Roman" w:hAnsi="Times New Roman" w:cs="Times New Roman"/>
          <w:sz w:val="24"/>
          <w:szCs w:val="24"/>
          <w:lang w:eastAsia="ru-RU"/>
        </w:rPr>
        <w:t>валидируются</w:t>
      </w:r>
      <w:proofErr w:type="spellEnd"/>
      <w:r w:rsidRPr="00B07A74">
        <w:rPr>
          <w:rFonts w:ascii="Times New Roman" w:eastAsia="Times New Roman" w:hAnsi="Times New Roman" w:cs="Times New Roman"/>
          <w:sz w:val="24"/>
          <w:szCs w:val="24"/>
          <w:lang w:eastAsia="ru-RU"/>
        </w:rPr>
        <w:t xml:space="preserve"> для использования, характеристики процессов стерилизации подлежат рутинному мониторингу, а стерилизационное оборудование подлежит регулярному обслуживанию.</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Экспозиция правильно </w:t>
      </w:r>
      <w:proofErr w:type="spellStart"/>
      <w:r w:rsidRPr="00B07A74">
        <w:rPr>
          <w:rFonts w:ascii="Times New Roman" w:eastAsia="Times New Roman" w:hAnsi="Times New Roman" w:cs="Times New Roman"/>
          <w:sz w:val="24"/>
          <w:szCs w:val="24"/>
          <w:lang w:eastAsia="ru-RU"/>
        </w:rPr>
        <w:t>валидированному</w:t>
      </w:r>
      <w:proofErr w:type="spellEnd"/>
      <w:r w:rsidRPr="00B07A74">
        <w:rPr>
          <w:rFonts w:ascii="Times New Roman" w:eastAsia="Times New Roman" w:hAnsi="Times New Roman" w:cs="Times New Roman"/>
          <w:sz w:val="24"/>
          <w:szCs w:val="24"/>
          <w:lang w:eastAsia="ru-RU"/>
        </w:rPr>
        <w:t xml:space="preserve"> и точно контролируемому процессу стерилизации не является единственным фактором, связанным с обеспечением надежной гарантии того, что продукт стерилен и в этом отношении пригоден к использованию по назначению. Поэтому уделено внимание еще нескольким факторам, включающим в себя: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микробиологическое состояние входящих сырьевых материалов и/или компонентов;</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валидацию</w:t>
      </w:r>
      <w:proofErr w:type="spellEnd"/>
      <w:r w:rsidRPr="00B07A74">
        <w:rPr>
          <w:rFonts w:ascii="Times New Roman" w:eastAsia="Times New Roman" w:hAnsi="Times New Roman" w:cs="Times New Roman"/>
          <w:sz w:val="24"/>
          <w:szCs w:val="24"/>
          <w:lang w:eastAsia="ru-RU"/>
        </w:rPr>
        <w:t xml:space="preserve"> и текущее управление любыми процедурами очистки и дезинфекции, используемыми с продуктом;</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управление окружающей средой, в которой продукт производится или перерабатывается, собирается и упаковывается;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d</w:t>
      </w:r>
      <w:proofErr w:type="spellEnd"/>
      <w:r w:rsidRPr="00B07A74">
        <w:rPr>
          <w:rFonts w:ascii="Times New Roman" w:eastAsia="Times New Roman" w:hAnsi="Times New Roman" w:cs="Times New Roman"/>
          <w:sz w:val="24"/>
          <w:szCs w:val="24"/>
          <w:lang w:eastAsia="ru-RU"/>
        </w:rPr>
        <w:t>) управление оборудованием и процессами;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e</w:t>
      </w:r>
      <w:proofErr w:type="spellEnd"/>
      <w:r w:rsidRPr="00B07A74">
        <w:rPr>
          <w:rFonts w:ascii="Times New Roman" w:eastAsia="Times New Roman" w:hAnsi="Times New Roman" w:cs="Times New Roman"/>
          <w:sz w:val="24"/>
          <w:szCs w:val="24"/>
          <w:lang w:eastAsia="ru-RU"/>
        </w:rPr>
        <w:t>) управление персоналом и его гигиеной;</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f</w:t>
      </w:r>
      <w:proofErr w:type="spellEnd"/>
      <w:r w:rsidRPr="00B07A74">
        <w:rPr>
          <w:rFonts w:ascii="Times New Roman" w:eastAsia="Times New Roman" w:hAnsi="Times New Roman" w:cs="Times New Roman"/>
          <w:sz w:val="24"/>
          <w:szCs w:val="24"/>
          <w:lang w:eastAsia="ru-RU"/>
        </w:rPr>
        <w:t>) способы упаковки и материалы, в которые продукт упаковывается;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g</w:t>
      </w:r>
      <w:proofErr w:type="spellEnd"/>
      <w:r w:rsidRPr="00B07A74">
        <w:rPr>
          <w:rFonts w:ascii="Times New Roman" w:eastAsia="Times New Roman" w:hAnsi="Times New Roman" w:cs="Times New Roman"/>
          <w:sz w:val="24"/>
          <w:szCs w:val="24"/>
          <w:lang w:eastAsia="ru-RU"/>
        </w:rPr>
        <w:t>) условия хранения продукта.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Типы контаминации продуктов, подвергающихся стерилизации, могут быть разными, и это влияет на эффективность процесса стерилизации. Продукты, использованные в учреждениях здравоохранения и направляемые на повторную стерилизацию в соответствии с инструкциями производителя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xml:space="preserve">. ISO 17664), являются особым случаем. Для таких изделий имеется вероятность наличия широкого ряда </w:t>
      </w:r>
      <w:proofErr w:type="spellStart"/>
      <w:r w:rsidRPr="00B07A74">
        <w:rPr>
          <w:rFonts w:ascii="Times New Roman" w:eastAsia="Times New Roman" w:hAnsi="Times New Roman" w:cs="Times New Roman"/>
          <w:sz w:val="24"/>
          <w:szCs w:val="24"/>
          <w:lang w:eastAsia="ru-RU"/>
        </w:rPr>
        <w:t>контаминирующих</w:t>
      </w:r>
      <w:proofErr w:type="spellEnd"/>
      <w:r w:rsidRPr="00B07A74">
        <w:rPr>
          <w:rFonts w:ascii="Times New Roman" w:eastAsia="Times New Roman" w:hAnsi="Times New Roman" w:cs="Times New Roman"/>
          <w:sz w:val="24"/>
          <w:szCs w:val="24"/>
          <w:lang w:eastAsia="ru-RU"/>
        </w:rPr>
        <w:t xml:space="preserve"> микроорганизмов и остаточных неорганических и/или органических загрязнений, несмотря на использование процессов очистки. Следовательно, нужно уделять особое внимание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и контролю процессов очистки и дезинфекции, используемых при повторной обработке. Загрузка из смешанных продуктов является общим случаем в учреждениях здравоохранения, а проходящие через стерилизацию объемы диктуются историческим и прогнозируемым запросом на стерильный продукт.</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Требования являются обязательной частью ISO 11135, соответствие которому декларируется. Руководство, представленное в справочных приложениях, не является обязательным и не должно служить в качестве контрольного списка для аудиторов. Руководство, представленное в приложении D, содержит разъяснения и описания методов, которые считаются приемлемыми для достижения соответствия требованиям к </w:t>
      </w:r>
      <w:r w:rsidRPr="00B07A74">
        <w:rPr>
          <w:rFonts w:ascii="Times New Roman" w:eastAsia="Times New Roman" w:hAnsi="Times New Roman" w:cs="Times New Roman"/>
          <w:sz w:val="24"/>
          <w:szCs w:val="24"/>
          <w:lang w:eastAsia="ru-RU"/>
        </w:rPr>
        <w:lastRenderedPageBreak/>
        <w:t>промышленности и учреждений здравоохранения.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Руководство, приведенное в приложении D, предназначено для лиц, имеющих базовые познания о принципах </w:t>
      </w:r>
      <w:proofErr w:type="spellStart"/>
      <w:r w:rsidRPr="00B07A74">
        <w:rPr>
          <w:rFonts w:ascii="Times New Roman" w:eastAsia="Times New Roman" w:hAnsi="Times New Roman" w:cs="Times New Roman"/>
          <w:sz w:val="24"/>
          <w:szCs w:val="24"/>
          <w:lang w:eastAsia="ru-RU"/>
        </w:rPr>
        <w:t>ЭО-стерилизации</w:t>
      </w:r>
      <w:proofErr w:type="spellEnd"/>
      <w:r w:rsidRPr="00B07A74">
        <w:rPr>
          <w:rFonts w:ascii="Times New Roman" w:eastAsia="Times New Roman" w:hAnsi="Times New Roman" w:cs="Times New Roman"/>
          <w:sz w:val="24"/>
          <w:szCs w:val="24"/>
          <w:lang w:eastAsia="ru-RU"/>
        </w:rPr>
        <w:t xml:space="preserve">. Могут применяться и иные методы, отличные от </w:t>
      </w:r>
      <w:proofErr w:type="gramStart"/>
      <w:r w:rsidRPr="00B07A74">
        <w:rPr>
          <w:rFonts w:ascii="Times New Roman" w:eastAsia="Times New Roman" w:hAnsi="Times New Roman" w:cs="Times New Roman"/>
          <w:sz w:val="24"/>
          <w:szCs w:val="24"/>
          <w:lang w:eastAsia="ru-RU"/>
        </w:rPr>
        <w:t>представленных</w:t>
      </w:r>
      <w:proofErr w:type="gramEnd"/>
      <w:r w:rsidRPr="00B07A74">
        <w:rPr>
          <w:rFonts w:ascii="Times New Roman" w:eastAsia="Times New Roman" w:hAnsi="Times New Roman" w:cs="Times New Roman"/>
          <w:sz w:val="24"/>
          <w:szCs w:val="24"/>
          <w:lang w:eastAsia="ru-RU"/>
        </w:rPr>
        <w:t xml:space="preserve"> в руководстве, если они эффективны для достижения соответствия требованиям настоящего стандарта.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Разработка, </w:t>
      </w:r>
      <w:proofErr w:type="spellStart"/>
      <w:r w:rsidRPr="00B07A74">
        <w:rPr>
          <w:rFonts w:ascii="Times New Roman" w:eastAsia="Times New Roman" w:hAnsi="Times New Roman" w:cs="Times New Roman"/>
          <w:sz w:val="24"/>
          <w:szCs w:val="24"/>
          <w:lang w:eastAsia="ru-RU"/>
        </w:rPr>
        <w:t>валидация</w:t>
      </w:r>
      <w:proofErr w:type="spellEnd"/>
      <w:r w:rsidRPr="00B07A74">
        <w:rPr>
          <w:rFonts w:ascii="Times New Roman" w:eastAsia="Times New Roman" w:hAnsi="Times New Roman" w:cs="Times New Roman"/>
          <w:sz w:val="24"/>
          <w:szCs w:val="24"/>
          <w:lang w:eastAsia="ru-RU"/>
        </w:rPr>
        <w:t xml:space="preserve"> и текущее управление процессом стерилизации состоят из ряда отдельных, но взаимосвязанных действий, таких как, например, калибровка, техническое обслуживание, определение продукта, определение процесса, аттестация установленного оборудования, аттестация функционирующего оборудования и аттестация эксплуатируемого оборудования. В то время как действия, требуемые ISO 11135, были сгруппированы и представлены в определенном порядке, ISO 11135 не требует их выполнения именно в том порядке, в котором они представлены. Требуемые действия не обязательно должны быть последовательными, так как программа разработки и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может быть итерационной. Есть вероятность, что выполнение этих различных действий потребует участия ряда отдельных лиц или организаций, каждая из которых берет на себя исполнение одного или нескольких действий. Настоящий стандарт не оговаривает, какие именно лица или организации могут выполнять эти действия.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Важно, чтобы безопасность пациента обеспечивалась минимизацией воздействия ЭО и его побочных продуктов в ходе нормального использования медицинского изделия. ISO 10993-7 устанавливает пределы для ЭО и </w:t>
      </w:r>
      <w:proofErr w:type="spellStart"/>
      <w:r w:rsidRPr="00B07A74">
        <w:rPr>
          <w:rFonts w:ascii="Times New Roman" w:eastAsia="Times New Roman" w:hAnsi="Times New Roman" w:cs="Times New Roman"/>
          <w:sz w:val="24"/>
          <w:szCs w:val="24"/>
          <w:lang w:eastAsia="ru-RU"/>
        </w:rPr>
        <w:t>этиленхлоргидрина</w:t>
      </w:r>
      <w:proofErr w:type="spellEnd"/>
      <w:r w:rsidRPr="00B07A74">
        <w:rPr>
          <w:rFonts w:ascii="Times New Roman" w:eastAsia="Times New Roman" w:hAnsi="Times New Roman" w:cs="Times New Roman"/>
          <w:sz w:val="24"/>
          <w:szCs w:val="24"/>
          <w:lang w:eastAsia="ru-RU"/>
        </w:rPr>
        <w:t xml:space="preserve"> (далее - ЕСН); тем не менее, не установлены пределы экспозиции для этиленгликоля (далее - EG), поскольку оценка риска показывает, что при контролируемых остатках ЭО присутствие биологически значимых остатков этиленгликоля маловероятно.</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A74">
        <w:rPr>
          <w:rFonts w:ascii="Times New Roman" w:eastAsia="Times New Roman" w:hAnsi="Times New Roman" w:cs="Times New Roman"/>
          <w:b/>
          <w:bCs/>
          <w:sz w:val="36"/>
          <w:szCs w:val="36"/>
          <w:lang w:eastAsia="ru-RU"/>
        </w:rPr>
        <w:t>1 Область применения</w:t>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1.1 Охват</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br/>
        <w:t xml:space="preserve">Настоящий стандарт устанавливает требования к разработке,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и текущему контролю процесса </w:t>
      </w:r>
      <w:proofErr w:type="spellStart"/>
      <w:r w:rsidRPr="00B07A74">
        <w:rPr>
          <w:rFonts w:ascii="Times New Roman" w:eastAsia="Times New Roman" w:hAnsi="Times New Roman" w:cs="Times New Roman"/>
          <w:sz w:val="24"/>
          <w:szCs w:val="24"/>
          <w:lang w:eastAsia="ru-RU"/>
        </w:rPr>
        <w:t>этиленоксидной</w:t>
      </w:r>
      <w:proofErr w:type="spellEnd"/>
      <w:r w:rsidRPr="00B07A74">
        <w:rPr>
          <w:rFonts w:ascii="Times New Roman" w:eastAsia="Times New Roman" w:hAnsi="Times New Roman" w:cs="Times New Roman"/>
          <w:sz w:val="24"/>
          <w:szCs w:val="24"/>
          <w:lang w:eastAsia="ru-RU"/>
        </w:rPr>
        <w:t xml:space="preserve"> стерилизации медицинских </w:t>
      </w:r>
      <w:proofErr w:type="gramStart"/>
      <w:r w:rsidRPr="00B07A74">
        <w:rPr>
          <w:rFonts w:ascii="Times New Roman" w:eastAsia="Times New Roman" w:hAnsi="Times New Roman" w:cs="Times New Roman"/>
          <w:sz w:val="24"/>
          <w:szCs w:val="24"/>
          <w:lang w:eastAsia="ru-RU"/>
        </w:rPr>
        <w:t>изделий</w:t>
      </w:r>
      <w:proofErr w:type="gramEnd"/>
      <w:r w:rsidRPr="00B07A74">
        <w:rPr>
          <w:rFonts w:ascii="Times New Roman" w:eastAsia="Times New Roman" w:hAnsi="Times New Roman" w:cs="Times New Roman"/>
          <w:sz w:val="24"/>
          <w:szCs w:val="24"/>
          <w:lang w:eastAsia="ru-RU"/>
        </w:rPr>
        <w:t xml:space="preserve"> как в промышленности, так и в учреждениях здравоохранения и учитывает сходные и различающиеся черты этих двух областей применения.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1 - Общими чертами являются общая потребность в системах менеджмента качества, обучение персонала и правильные средства обеспечения безопасности. Основная разница заключается в уникальных физических и организационных условиях в учреждениях здравоохранения, а также в начальном состоянии медицинских изделий, предоставляемых для стерилизации.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2 - Учреждения здравоохранения отличаются от производств медицинских изделий физическим устройством зон обработки, используемым оборудованием и доступностью персонала с адекватным уровнем подготовки и практического опыта. Основной функцией учреждения здравоохранения является забота о пациенте; переработка медицинских изделий - это только одно из множества действий, выполняемых для поддержки этой функции.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lastRenderedPageBreak/>
        <w:t>Примечание 3 - С точки зрения начального [исходного] состояния медицинских изделий, их производители, как правило, стерилизуют большие количества сходных медицинских изделий, произведенных из первичного сырья. Учреждения здравоохранения, с другой стороны, должны обрабатывать как новые, так и многоразовые медицинские изделия различного назначения с различными уровнями биологической нагрузки, по этим причинам они сталкиваются с дополнительными проблемами очистки, оценки, подготовки и упаковки медицинского изделия перед стерилизацией. В настоящем стандарте приведены альтернативные подходы и рекомендации, специфичные для медицинских учреждений.</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4 - Газообразный ЭО и его смеси являются эффективными стерилизующими агентами, которые используются в основном для тепл</w:t>
      </w:r>
      <w:proofErr w:type="gramStart"/>
      <w:r w:rsidRPr="00B07A74">
        <w:rPr>
          <w:rFonts w:ascii="Times New Roman" w:eastAsia="Times New Roman" w:hAnsi="Times New Roman" w:cs="Times New Roman"/>
          <w:sz w:val="24"/>
          <w:szCs w:val="24"/>
          <w:lang w:eastAsia="ru-RU"/>
        </w:rPr>
        <w:t>о-</w:t>
      </w:r>
      <w:proofErr w:type="gramEnd"/>
      <w:r w:rsidRPr="00B07A74">
        <w:rPr>
          <w:rFonts w:ascii="Times New Roman" w:eastAsia="Times New Roman" w:hAnsi="Times New Roman" w:cs="Times New Roman"/>
          <w:sz w:val="24"/>
          <w:szCs w:val="24"/>
          <w:lang w:eastAsia="ru-RU"/>
        </w:rPr>
        <w:t xml:space="preserve"> и/или </w:t>
      </w:r>
      <w:proofErr w:type="spellStart"/>
      <w:r w:rsidRPr="00B07A74">
        <w:rPr>
          <w:rFonts w:ascii="Times New Roman" w:eastAsia="Times New Roman" w:hAnsi="Times New Roman" w:cs="Times New Roman"/>
          <w:sz w:val="24"/>
          <w:szCs w:val="24"/>
          <w:lang w:eastAsia="ru-RU"/>
        </w:rPr>
        <w:t>влагочувствительных</w:t>
      </w:r>
      <w:proofErr w:type="spellEnd"/>
      <w:r w:rsidRPr="00B07A74">
        <w:rPr>
          <w:rFonts w:ascii="Times New Roman" w:eastAsia="Times New Roman" w:hAnsi="Times New Roman" w:cs="Times New Roman"/>
          <w:sz w:val="24"/>
          <w:szCs w:val="24"/>
          <w:lang w:eastAsia="ru-RU"/>
        </w:rPr>
        <w:t xml:space="preserve"> медицинских изделий, которые не могут быть стерилизованы влажным теплом.</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5 - Несмотря на то, что область применения настоящего стандарта ограничена медицинскими изделиями, он оговаривает специфические требования и дает руководства, которые могут быть применимы и к другим продуктам здравоохранения.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1.2 Исключения</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1.2.1 Настоящий стандарт не устанавливает требования к разработке,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и рутинному контролю процесса </w:t>
      </w:r>
      <w:proofErr w:type="spellStart"/>
      <w:r w:rsidRPr="00B07A74">
        <w:rPr>
          <w:rFonts w:ascii="Times New Roman" w:eastAsia="Times New Roman" w:hAnsi="Times New Roman" w:cs="Times New Roman"/>
          <w:sz w:val="24"/>
          <w:szCs w:val="24"/>
          <w:lang w:eastAsia="ru-RU"/>
        </w:rPr>
        <w:t>инактивации</w:t>
      </w:r>
      <w:proofErr w:type="spellEnd"/>
      <w:r w:rsidRPr="00B07A74">
        <w:rPr>
          <w:rFonts w:ascii="Times New Roman" w:eastAsia="Times New Roman" w:hAnsi="Times New Roman" w:cs="Times New Roman"/>
          <w:sz w:val="24"/>
          <w:szCs w:val="24"/>
          <w:lang w:eastAsia="ru-RU"/>
        </w:rPr>
        <w:t xml:space="preserve"> возбудителей </w:t>
      </w:r>
      <w:proofErr w:type="spellStart"/>
      <w:r w:rsidRPr="00B07A74">
        <w:rPr>
          <w:rFonts w:ascii="Times New Roman" w:eastAsia="Times New Roman" w:hAnsi="Times New Roman" w:cs="Times New Roman"/>
          <w:sz w:val="24"/>
          <w:szCs w:val="24"/>
          <w:lang w:eastAsia="ru-RU"/>
        </w:rPr>
        <w:t>спонгиоформных</w:t>
      </w:r>
      <w:proofErr w:type="spellEnd"/>
      <w:r w:rsidRPr="00B07A74">
        <w:rPr>
          <w:rFonts w:ascii="Times New Roman" w:eastAsia="Times New Roman" w:hAnsi="Times New Roman" w:cs="Times New Roman"/>
          <w:sz w:val="24"/>
          <w:szCs w:val="24"/>
          <w:lang w:eastAsia="ru-RU"/>
        </w:rPr>
        <w:t xml:space="preserve"> энцефалопатий, таких как скрепи, коровья губчатая энцефалопатия и болезнь </w:t>
      </w:r>
      <w:proofErr w:type="spellStart"/>
      <w:r w:rsidRPr="00B07A74">
        <w:rPr>
          <w:rFonts w:ascii="Times New Roman" w:eastAsia="Times New Roman" w:hAnsi="Times New Roman" w:cs="Times New Roman"/>
          <w:sz w:val="24"/>
          <w:szCs w:val="24"/>
          <w:lang w:eastAsia="ru-RU"/>
        </w:rPr>
        <w:t>Крейтцфельда-Якоба</w:t>
      </w:r>
      <w:proofErr w:type="spellEnd"/>
      <w:r w:rsidRPr="00B07A74">
        <w:rPr>
          <w:rFonts w:ascii="Times New Roman" w:eastAsia="Times New Roman" w:hAnsi="Times New Roman" w:cs="Times New Roman"/>
          <w:sz w:val="24"/>
          <w:szCs w:val="24"/>
          <w:lang w:eastAsia="ru-RU"/>
        </w:rPr>
        <w:t>. Конкретные рекомендации были разработаны в отдельных странах для обработки материалов, потенциально загрязненных такими возбудителями.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ISO 22442-1, ISO 22442-2 и ISO 22442-3.</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1.2.2 Настоящий стандарт не детализирует специфическое требование к обозначению медицинского изделия как "стерильного".</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 Следует обращать внимание на национальные или региональные требования к обозначению медицинского изделия как "стерильного". Например,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EN 556-1 и ANSI/AAMI ST67.</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1.2.3 Настоящий стандарт не устанавливает систему менеджмента качества для управления всех стадий производства медицинских изделий.</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 Эффективная реализация определенных и документированных процедур обязательна для разработки,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и текущего управления процессом стерилизации медицинских изделий. Такие процедуры, как правило, считаются элементами системы менеджмента качества. Настоящий стандарт не требует наличия полной системы управления качеством в процессе производства или переработки. Обязательные элементы имеются в соответствующих местах текста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xml:space="preserve">., в частности, раздел 4). Внимание обращается на стандарты для систем управления качеством (например, ISO 13485), которые контролируют все этапы производства или переработки медицинских изделий. </w:t>
      </w:r>
      <w:r w:rsidRPr="00B07A74">
        <w:rPr>
          <w:rFonts w:ascii="Times New Roman" w:eastAsia="Times New Roman" w:hAnsi="Times New Roman" w:cs="Times New Roman"/>
          <w:sz w:val="24"/>
          <w:szCs w:val="24"/>
          <w:lang w:eastAsia="ru-RU"/>
        </w:rPr>
        <w:lastRenderedPageBreak/>
        <w:t>Национальные и/или региональные положения об обеспечении медицинскими изделиями могут требовать внедрение полной системы менеджмента качества и оценку этой системы третьей стороной.</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1.2.4 Настоящий стандарт не устанавливает требования к охране труда, связанные с проектированием и эксплуатацией предприятий, занимающихся </w:t>
      </w:r>
      <w:proofErr w:type="spellStart"/>
      <w:r w:rsidRPr="00B07A74">
        <w:rPr>
          <w:rFonts w:ascii="Times New Roman" w:eastAsia="Times New Roman" w:hAnsi="Times New Roman" w:cs="Times New Roman"/>
          <w:sz w:val="24"/>
          <w:szCs w:val="24"/>
          <w:lang w:eastAsia="ru-RU"/>
        </w:rPr>
        <w:t>ЭО-стерилизацией</w:t>
      </w:r>
      <w:proofErr w:type="spellEnd"/>
      <w:r w:rsidRPr="00B07A74">
        <w:rPr>
          <w:rFonts w:ascii="Times New Roman" w:eastAsia="Times New Roman" w:hAnsi="Times New Roman" w:cs="Times New Roman"/>
          <w:sz w:val="24"/>
          <w:szCs w:val="24"/>
          <w:lang w:eastAsia="ru-RU"/>
        </w:rPr>
        <w:t>.</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1 - Для получения более полной информации об охране труда смотрите примеры, приведенные в разделе "Библиография". Могут также существовать национальные или региональные требования.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2 - ЭО является токсичным, воспламеняемым и взрывоопасным. Следует обратить внимание на возможное существование в некоторых странах нормативных документов, устанавливающих требования безопасности к обращению с ЭО и к помещениям, в которых он используется.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1.2.5 Настоящий стандарт не распространяется на стерилизацию инжекцией ЭО или его смесей непосредственно в упаковки или в гибкие камеры.</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ISO 14937, где рассматриваются эти процессы.</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1.2.6 Настоящий стандарт не рассматривает аналитические методы для определения уровней остаточного ЭО и/или продуктов его реакции.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1 - Больше информации можно получить из ISO 10993-7.</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2 - Следует обращать внимание на возможное существование национальных или региональных правил, определяющих ограничения для уровня остаточного ЭО, присутствующего на поверхности или внутри медицинских изделий.</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A74">
        <w:rPr>
          <w:rFonts w:ascii="Times New Roman" w:eastAsia="Times New Roman" w:hAnsi="Times New Roman" w:cs="Times New Roman"/>
          <w:b/>
          <w:bCs/>
          <w:sz w:val="36"/>
          <w:szCs w:val="36"/>
          <w:lang w:eastAsia="ru-RU"/>
        </w:rPr>
        <w:t>2 Нормативные ссылки</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br/>
        <w:t>В настоящем стандарте использованы нормативные ссылки на следующие международные стандарты*.</w:t>
      </w:r>
      <w:r w:rsidRPr="00B07A74">
        <w:rPr>
          <w:rFonts w:ascii="Times New Roman" w:eastAsia="Times New Roman" w:hAnsi="Times New Roman" w:cs="Times New Roman"/>
          <w:sz w:val="24"/>
          <w:szCs w:val="24"/>
          <w:lang w:eastAsia="ru-RU"/>
        </w:rPr>
        <w:br/>
        <w:t>________________</w:t>
      </w:r>
      <w:r w:rsidRPr="00B07A74">
        <w:rPr>
          <w:rFonts w:ascii="Times New Roman" w:eastAsia="Times New Roman" w:hAnsi="Times New Roman" w:cs="Times New Roman"/>
          <w:sz w:val="24"/>
          <w:szCs w:val="24"/>
          <w:lang w:eastAsia="ru-RU"/>
        </w:rPr>
        <w:br/>
        <w:t xml:space="preserve">* Таблицу соответствия национальных стандартов международным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по ссылке. - Примечание изготовителя базы данных.</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roofErr w:type="gramStart"/>
      <w:r w:rsidRPr="00B07A74">
        <w:rPr>
          <w:rFonts w:ascii="Times New Roman" w:eastAsia="Times New Roman" w:hAnsi="Times New Roman" w:cs="Times New Roman"/>
          <w:sz w:val="24"/>
          <w:szCs w:val="24"/>
          <w:lang w:val="en-US" w:eastAsia="ru-RU"/>
        </w:rPr>
        <w:t>ISO 10012, Measurement management systems - Requirements for measurement processes and measuring equipment (</w:t>
      </w:r>
      <w:r w:rsidRPr="00B07A74">
        <w:rPr>
          <w:rFonts w:ascii="Times New Roman" w:eastAsia="Times New Roman" w:hAnsi="Times New Roman" w:cs="Times New Roman"/>
          <w:sz w:val="24"/>
          <w:szCs w:val="24"/>
          <w:lang w:eastAsia="ru-RU"/>
        </w:rPr>
        <w:t>Системы</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управления</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измерениями</w:t>
      </w:r>
      <w:r w:rsidRPr="00B07A74">
        <w:rPr>
          <w:rFonts w:ascii="Times New Roman" w:eastAsia="Times New Roman" w:hAnsi="Times New Roman" w:cs="Times New Roman"/>
          <w:sz w:val="24"/>
          <w:szCs w:val="24"/>
          <w:lang w:val="en-US" w:eastAsia="ru-RU"/>
        </w:rPr>
        <w:t>.</w:t>
      </w:r>
      <w:proofErr w:type="gramEnd"/>
      <w:r w:rsidRPr="00B07A74">
        <w:rPr>
          <w:rFonts w:ascii="Times New Roman" w:eastAsia="Times New Roman" w:hAnsi="Times New Roman" w:cs="Times New Roman"/>
          <w:sz w:val="24"/>
          <w:szCs w:val="24"/>
          <w:lang w:val="en-US" w:eastAsia="ru-RU"/>
        </w:rPr>
        <w:t xml:space="preserve"> </w:t>
      </w:r>
      <w:proofErr w:type="gramStart"/>
      <w:r w:rsidRPr="00B07A74">
        <w:rPr>
          <w:rFonts w:ascii="Times New Roman" w:eastAsia="Times New Roman" w:hAnsi="Times New Roman" w:cs="Times New Roman"/>
          <w:sz w:val="24"/>
          <w:szCs w:val="24"/>
          <w:lang w:eastAsia="ru-RU"/>
        </w:rPr>
        <w:t>Требования</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к</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измерительным</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процессам</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и</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измерительному</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оборудованию</w:t>
      </w:r>
      <w:r w:rsidRPr="00B07A74">
        <w:rPr>
          <w:rFonts w:ascii="Times New Roman" w:eastAsia="Times New Roman" w:hAnsi="Times New Roman" w:cs="Times New Roman"/>
          <w:sz w:val="24"/>
          <w:szCs w:val="24"/>
          <w:lang w:val="en-US" w:eastAsia="ru-RU"/>
        </w:rPr>
        <w:t>)</w:t>
      </w:r>
      <w:r w:rsidRPr="00B07A74">
        <w:rPr>
          <w:rFonts w:ascii="Times New Roman" w:eastAsia="Times New Roman" w:hAnsi="Times New Roman" w:cs="Times New Roman"/>
          <w:sz w:val="24"/>
          <w:szCs w:val="24"/>
          <w:lang w:val="en-US" w:eastAsia="ru-RU"/>
        </w:rPr>
        <w:br/>
      </w:r>
      <w:r w:rsidRPr="00B07A74">
        <w:rPr>
          <w:rFonts w:ascii="Times New Roman" w:eastAsia="Times New Roman" w:hAnsi="Times New Roman" w:cs="Times New Roman"/>
          <w:sz w:val="24"/>
          <w:szCs w:val="24"/>
          <w:lang w:val="en-US" w:eastAsia="ru-RU"/>
        </w:rPr>
        <w:br/>
      </w:r>
      <w:r w:rsidRPr="00B07A74">
        <w:rPr>
          <w:rFonts w:ascii="Times New Roman" w:eastAsia="Times New Roman" w:hAnsi="Times New Roman" w:cs="Times New Roman"/>
          <w:sz w:val="24"/>
          <w:szCs w:val="24"/>
          <w:lang w:val="en-US" w:eastAsia="ru-RU"/>
        </w:rPr>
        <w:lastRenderedPageBreak/>
        <w:t>ISO 10993-7, Biological evaluation of medical devices - Part 7:</w:t>
      </w:r>
      <w:proofErr w:type="gramEnd"/>
      <w:r w:rsidRPr="00B07A74">
        <w:rPr>
          <w:rFonts w:ascii="Times New Roman" w:eastAsia="Times New Roman" w:hAnsi="Times New Roman" w:cs="Times New Roman"/>
          <w:sz w:val="24"/>
          <w:szCs w:val="24"/>
          <w:lang w:val="en-US" w:eastAsia="ru-RU"/>
        </w:rPr>
        <w:t xml:space="preserve"> </w:t>
      </w:r>
      <w:proofErr w:type="gramStart"/>
      <w:r w:rsidRPr="00B07A74">
        <w:rPr>
          <w:rFonts w:ascii="Times New Roman" w:eastAsia="Times New Roman" w:hAnsi="Times New Roman" w:cs="Times New Roman"/>
          <w:sz w:val="24"/>
          <w:szCs w:val="24"/>
          <w:lang w:val="en-US" w:eastAsia="ru-RU"/>
        </w:rPr>
        <w:t>Ethylene oxide sterilization residuals (</w:t>
      </w:r>
      <w:r w:rsidRPr="00B07A74">
        <w:rPr>
          <w:rFonts w:ascii="Times New Roman" w:eastAsia="Times New Roman" w:hAnsi="Times New Roman" w:cs="Times New Roman"/>
          <w:sz w:val="24"/>
          <w:szCs w:val="24"/>
          <w:lang w:eastAsia="ru-RU"/>
        </w:rPr>
        <w:t>Оценка</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биологическая</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медицинских</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устройств</w:t>
      </w:r>
      <w:r w:rsidRPr="00B07A74">
        <w:rPr>
          <w:rFonts w:ascii="Times New Roman" w:eastAsia="Times New Roman" w:hAnsi="Times New Roman" w:cs="Times New Roman"/>
          <w:sz w:val="24"/>
          <w:szCs w:val="24"/>
          <w:lang w:val="en-US" w:eastAsia="ru-RU"/>
        </w:rPr>
        <w:t>.</w:t>
      </w:r>
      <w:proofErr w:type="gramEnd"/>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Часть</w:t>
      </w:r>
      <w:r w:rsidRPr="00B07A74">
        <w:rPr>
          <w:rFonts w:ascii="Times New Roman" w:eastAsia="Times New Roman" w:hAnsi="Times New Roman" w:cs="Times New Roman"/>
          <w:sz w:val="24"/>
          <w:szCs w:val="24"/>
          <w:lang w:val="en-US" w:eastAsia="ru-RU"/>
        </w:rPr>
        <w:t xml:space="preserve"> 7. </w:t>
      </w:r>
      <w:proofErr w:type="gramStart"/>
      <w:r w:rsidRPr="00B07A74">
        <w:rPr>
          <w:rFonts w:ascii="Times New Roman" w:eastAsia="Times New Roman" w:hAnsi="Times New Roman" w:cs="Times New Roman"/>
          <w:sz w:val="24"/>
          <w:szCs w:val="24"/>
          <w:lang w:eastAsia="ru-RU"/>
        </w:rPr>
        <w:t>Остатки</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при</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стерилизации</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оксидом</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этилена</w:t>
      </w:r>
      <w:r w:rsidRPr="00B07A74">
        <w:rPr>
          <w:rFonts w:ascii="Times New Roman" w:eastAsia="Times New Roman" w:hAnsi="Times New Roman" w:cs="Times New Roman"/>
          <w:sz w:val="24"/>
          <w:szCs w:val="24"/>
          <w:lang w:val="en-US" w:eastAsia="ru-RU"/>
        </w:rPr>
        <w:t>)</w:t>
      </w:r>
      <w:r w:rsidRPr="00B07A74">
        <w:rPr>
          <w:rFonts w:ascii="Times New Roman" w:eastAsia="Times New Roman" w:hAnsi="Times New Roman" w:cs="Times New Roman"/>
          <w:sz w:val="24"/>
          <w:szCs w:val="24"/>
          <w:lang w:val="en-US" w:eastAsia="ru-RU"/>
        </w:rPr>
        <w:br/>
      </w:r>
      <w:r w:rsidRPr="00B07A74">
        <w:rPr>
          <w:rFonts w:ascii="Times New Roman" w:eastAsia="Times New Roman" w:hAnsi="Times New Roman" w:cs="Times New Roman"/>
          <w:sz w:val="24"/>
          <w:szCs w:val="24"/>
          <w:lang w:val="en-US" w:eastAsia="ru-RU"/>
        </w:rPr>
        <w:br/>
        <w:t>ISO 11138-1:2006, Sterilization of health care products - Biological indicators - Part 1:</w:t>
      </w:r>
      <w:proofErr w:type="gramEnd"/>
      <w:r w:rsidRPr="00B07A74">
        <w:rPr>
          <w:rFonts w:ascii="Times New Roman" w:eastAsia="Times New Roman" w:hAnsi="Times New Roman" w:cs="Times New Roman"/>
          <w:sz w:val="24"/>
          <w:szCs w:val="24"/>
          <w:lang w:val="en-US" w:eastAsia="ru-RU"/>
        </w:rPr>
        <w:t xml:space="preserve"> </w:t>
      </w:r>
      <w:proofErr w:type="gramStart"/>
      <w:r w:rsidRPr="00B07A74">
        <w:rPr>
          <w:rFonts w:ascii="Times New Roman" w:eastAsia="Times New Roman" w:hAnsi="Times New Roman" w:cs="Times New Roman"/>
          <w:sz w:val="24"/>
          <w:szCs w:val="24"/>
          <w:lang w:val="en-US" w:eastAsia="ru-RU"/>
        </w:rPr>
        <w:t>General requirements (</w:t>
      </w:r>
      <w:r w:rsidRPr="00B07A74">
        <w:rPr>
          <w:rFonts w:ascii="Times New Roman" w:eastAsia="Times New Roman" w:hAnsi="Times New Roman" w:cs="Times New Roman"/>
          <w:sz w:val="24"/>
          <w:szCs w:val="24"/>
          <w:lang w:eastAsia="ru-RU"/>
        </w:rPr>
        <w:t>Стерилизация</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медицинской</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продукции</w:t>
      </w:r>
      <w:r w:rsidRPr="00B07A74">
        <w:rPr>
          <w:rFonts w:ascii="Times New Roman" w:eastAsia="Times New Roman" w:hAnsi="Times New Roman" w:cs="Times New Roman"/>
          <w:sz w:val="24"/>
          <w:szCs w:val="24"/>
          <w:lang w:val="en-US" w:eastAsia="ru-RU"/>
        </w:rPr>
        <w:t>.</w:t>
      </w:r>
      <w:proofErr w:type="gramEnd"/>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Биологические</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индикаторы</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Часть</w:t>
      </w:r>
      <w:r w:rsidRPr="00B07A74">
        <w:rPr>
          <w:rFonts w:ascii="Times New Roman" w:eastAsia="Times New Roman" w:hAnsi="Times New Roman" w:cs="Times New Roman"/>
          <w:sz w:val="24"/>
          <w:szCs w:val="24"/>
          <w:lang w:val="en-US" w:eastAsia="ru-RU"/>
        </w:rPr>
        <w:t xml:space="preserve"> 1. </w:t>
      </w:r>
      <w:proofErr w:type="gramStart"/>
      <w:r w:rsidRPr="00B07A74">
        <w:rPr>
          <w:rFonts w:ascii="Times New Roman" w:eastAsia="Times New Roman" w:hAnsi="Times New Roman" w:cs="Times New Roman"/>
          <w:sz w:val="24"/>
          <w:szCs w:val="24"/>
          <w:lang w:eastAsia="ru-RU"/>
        </w:rPr>
        <w:t>Общие</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требования</w:t>
      </w:r>
      <w:r w:rsidRPr="00B07A74">
        <w:rPr>
          <w:rFonts w:ascii="Times New Roman" w:eastAsia="Times New Roman" w:hAnsi="Times New Roman" w:cs="Times New Roman"/>
          <w:sz w:val="24"/>
          <w:szCs w:val="24"/>
          <w:lang w:val="en-US" w:eastAsia="ru-RU"/>
        </w:rPr>
        <w:t>)</w:t>
      </w:r>
      <w:r w:rsidRPr="00B07A74">
        <w:rPr>
          <w:rFonts w:ascii="Times New Roman" w:eastAsia="Times New Roman" w:hAnsi="Times New Roman" w:cs="Times New Roman"/>
          <w:sz w:val="24"/>
          <w:szCs w:val="24"/>
          <w:lang w:val="en-US" w:eastAsia="ru-RU"/>
        </w:rPr>
        <w:br/>
      </w:r>
      <w:r w:rsidRPr="00B07A74">
        <w:rPr>
          <w:rFonts w:ascii="Times New Roman" w:eastAsia="Times New Roman" w:hAnsi="Times New Roman" w:cs="Times New Roman"/>
          <w:sz w:val="24"/>
          <w:szCs w:val="24"/>
          <w:lang w:val="en-US" w:eastAsia="ru-RU"/>
        </w:rPr>
        <w:br/>
        <w:t>ISO 11138-2:2009, Sterilization of health care products - Biological indicators - Part 2:</w:t>
      </w:r>
      <w:proofErr w:type="gramEnd"/>
      <w:r w:rsidRPr="00B07A74">
        <w:rPr>
          <w:rFonts w:ascii="Times New Roman" w:eastAsia="Times New Roman" w:hAnsi="Times New Roman" w:cs="Times New Roman"/>
          <w:sz w:val="24"/>
          <w:szCs w:val="24"/>
          <w:lang w:val="en-US" w:eastAsia="ru-RU"/>
        </w:rPr>
        <w:t xml:space="preserve"> Biological indicators for ethylene oxide sterilization processes (</w:t>
      </w:r>
      <w:r w:rsidRPr="00B07A74">
        <w:rPr>
          <w:rFonts w:ascii="Times New Roman" w:eastAsia="Times New Roman" w:hAnsi="Times New Roman" w:cs="Times New Roman"/>
          <w:sz w:val="24"/>
          <w:szCs w:val="24"/>
          <w:lang w:eastAsia="ru-RU"/>
        </w:rPr>
        <w:t>Стерилизация</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медицинской</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продукции</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 xml:space="preserve">Биологические индикаторы. Часть 2. </w:t>
      </w:r>
      <w:proofErr w:type="gramStart"/>
      <w:r w:rsidRPr="00B07A74">
        <w:rPr>
          <w:rFonts w:ascii="Times New Roman" w:eastAsia="Times New Roman" w:hAnsi="Times New Roman" w:cs="Times New Roman"/>
          <w:sz w:val="24"/>
          <w:szCs w:val="24"/>
          <w:lang w:eastAsia="ru-RU"/>
        </w:rPr>
        <w:t>Биологические индикаторы для стерилизации оксидом этилена)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ISO 11140-1, </w:t>
      </w:r>
      <w:proofErr w:type="spellStart"/>
      <w:r w:rsidRPr="00B07A74">
        <w:rPr>
          <w:rFonts w:ascii="Times New Roman" w:eastAsia="Times New Roman" w:hAnsi="Times New Roman" w:cs="Times New Roman"/>
          <w:sz w:val="24"/>
          <w:szCs w:val="24"/>
          <w:lang w:eastAsia="ru-RU"/>
        </w:rPr>
        <w:t>Sterilization</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of</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health</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care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products</w:t>
      </w:r>
      <w:proofErr w:type="spellEnd"/>
      <w:r w:rsidRPr="00B07A74">
        <w:rPr>
          <w:rFonts w:ascii="Times New Roman" w:eastAsia="Times New Roman" w:hAnsi="Times New Roman" w:cs="Times New Roman"/>
          <w:sz w:val="24"/>
          <w:szCs w:val="24"/>
          <w:lang w:eastAsia="ru-RU"/>
        </w:rPr>
        <w:t>.</w:t>
      </w:r>
      <w:proofErr w:type="gram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Chemical</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indicators</w:t>
      </w:r>
      <w:proofErr w:type="spellEnd"/>
      <w:r w:rsidRPr="00B07A74">
        <w:rPr>
          <w:rFonts w:ascii="Times New Roman" w:eastAsia="Times New Roman" w:hAnsi="Times New Roman" w:cs="Times New Roman"/>
          <w:sz w:val="24"/>
          <w:szCs w:val="24"/>
          <w:lang w:eastAsia="ru-RU"/>
        </w:rPr>
        <w:t xml:space="preserve"> - </w:t>
      </w:r>
      <w:proofErr w:type="spellStart"/>
      <w:r w:rsidRPr="00B07A74">
        <w:rPr>
          <w:rFonts w:ascii="Times New Roman" w:eastAsia="Times New Roman" w:hAnsi="Times New Roman" w:cs="Times New Roman"/>
          <w:sz w:val="24"/>
          <w:szCs w:val="24"/>
          <w:lang w:eastAsia="ru-RU"/>
        </w:rPr>
        <w:t>Part</w:t>
      </w:r>
      <w:proofErr w:type="spellEnd"/>
      <w:r w:rsidRPr="00B07A74">
        <w:rPr>
          <w:rFonts w:ascii="Times New Roman" w:eastAsia="Times New Roman" w:hAnsi="Times New Roman" w:cs="Times New Roman"/>
          <w:sz w:val="24"/>
          <w:szCs w:val="24"/>
          <w:lang w:eastAsia="ru-RU"/>
        </w:rPr>
        <w:t xml:space="preserve"> 1: </w:t>
      </w:r>
      <w:proofErr w:type="spellStart"/>
      <w:proofErr w:type="gramStart"/>
      <w:r w:rsidRPr="00B07A74">
        <w:rPr>
          <w:rFonts w:ascii="Times New Roman" w:eastAsia="Times New Roman" w:hAnsi="Times New Roman" w:cs="Times New Roman"/>
          <w:sz w:val="24"/>
          <w:szCs w:val="24"/>
          <w:lang w:eastAsia="ru-RU"/>
        </w:rPr>
        <w:t>General</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requirements</w:t>
      </w:r>
      <w:proofErr w:type="spellEnd"/>
      <w:r w:rsidRPr="00B07A74">
        <w:rPr>
          <w:rFonts w:ascii="Times New Roman" w:eastAsia="Times New Roman" w:hAnsi="Times New Roman" w:cs="Times New Roman"/>
          <w:sz w:val="24"/>
          <w:szCs w:val="24"/>
          <w:lang w:eastAsia="ru-RU"/>
        </w:rPr>
        <w:t xml:space="preserve"> (Стерилизация медицинской продукции.</w:t>
      </w:r>
      <w:proofErr w:type="gramEnd"/>
      <w:r w:rsidRPr="00B07A74">
        <w:rPr>
          <w:rFonts w:ascii="Times New Roman" w:eastAsia="Times New Roman" w:hAnsi="Times New Roman" w:cs="Times New Roman"/>
          <w:sz w:val="24"/>
          <w:szCs w:val="24"/>
          <w:lang w:eastAsia="ru-RU"/>
        </w:rPr>
        <w:t xml:space="preserve"> Химические индикаторы. Часть</w:t>
      </w:r>
      <w:r w:rsidRPr="00B07A74">
        <w:rPr>
          <w:rFonts w:ascii="Times New Roman" w:eastAsia="Times New Roman" w:hAnsi="Times New Roman" w:cs="Times New Roman"/>
          <w:sz w:val="24"/>
          <w:szCs w:val="24"/>
          <w:lang w:val="en-US" w:eastAsia="ru-RU"/>
        </w:rPr>
        <w:t xml:space="preserve"> 1. </w:t>
      </w:r>
      <w:proofErr w:type="gramStart"/>
      <w:r w:rsidRPr="00B07A74">
        <w:rPr>
          <w:rFonts w:ascii="Times New Roman" w:eastAsia="Times New Roman" w:hAnsi="Times New Roman" w:cs="Times New Roman"/>
          <w:sz w:val="24"/>
          <w:szCs w:val="24"/>
          <w:lang w:eastAsia="ru-RU"/>
        </w:rPr>
        <w:t>Общие</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требования</w:t>
      </w:r>
      <w:r w:rsidRPr="00B07A74">
        <w:rPr>
          <w:rFonts w:ascii="Times New Roman" w:eastAsia="Times New Roman" w:hAnsi="Times New Roman" w:cs="Times New Roman"/>
          <w:sz w:val="24"/>
          <w:szCs w:val="24"/>
          <w:lang w:val="en-US" w:eastAsia="ru-RU"/>
        </w:rPr>
        <w:t>)</w:t>
      </w:r>
      <w:r w:rsidRPr="00B07A74">
        <w:rPr>
          <w:rFonts w:ascii="Times New Roman" w:eastAsia="Times New Roman" w:hAnsi="Times New Roman" w:cs="Times New Roman"/>
          <w:sz w:val="24"/>
          <w:szCs w:val="24"/>
          <w:lang w:val="en-US" w:eastAsia="ru-RU"/>
        </w:rPr>
        <w:br/>
      </w:r>
      <w:r w:rsidRPr="00B07A74">
        <w:rPr>
          <w:rFonts w:ascii="Times New Roman" w:eastAsia="Times New Roman" w:hAnsi="Times New Roman" w:cs="Times New Roman"/>
          <w:sz w:val="24"/>
          <w:szCs w:val="24"/>
          <w:lang w:val="en-US" w:eastAsia="ru-RU"/>
        </w:rPr>
        <w:br/>
        <w:t>ISO 11737-1, Sterilization of medical devices - Microbiological methods - Part 1:</w:t>
      </w:r>
      <w:proofErr w:type="gramEnd"/>
      <w:r w:rsidRPr="00B07A74">
        <w:rPr>
          <w:rFonts w:ascii="Times New Roman" w:eastAsia="Times New Roman" w:hAnsi="Times New Roman" w:cs="Times New Roman"/>
          <w:sz w:val="24"/>
          <w:szCs w:val="24"/>
          <w:lang w:val="en-US" w:eastAsia="ru-RU"/>
        </w:rPr>
        <w:t xml:space="preserve"> </w:t>
      </w:r>
      <w:proofErr w:type="gramStart"/>
      <w:r w:rsidRPr="00B07A74">
        <w:rPr>
          <w:rFonts w:ascii="Times New Roman" w:eastAsia="Times New Roman" w:hAnsi="Times New Roman" w:cs="Times New Roman"/>
          <w:sz w:val="24"/>
          <w:szCs w:val="24"/>
          <w:lang w:val="en-US" w:eastAsia="ru-RU"/>
        </w:rPr>
        <w:t>Determination of apopulation of microorganisms on products (</w:t>
      </w:r>
      <w:r w:rsidRPr="00B07A74">
        <w:rPr>
          <w:rFonts w:ascii="Times New Roman" w:eastAsia="Times New Roman" w:hAnsi="Times New Roman" w:cs="Times New Roman"/>
          <w:sz w:val="24"/>
          <w:szCs w:val="24"/>
          <w:lang w:eastAsia="ru-RU"/>
        </w:rPr>
        <w:t>Стерилизация</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медицинских</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изделий</w:t>
      </w:r>
      <w:r w:rsidRPr="00B07A74">
        <w:rPr>
          <w:rFonts w:ascii="Times New Roman" w:eastAsia="Times New Roman" w:hAnsi="Times New Roman" w:cs="Times New Roman"/>
          <w:sz w:val="24"/>
          <w:szCs w:val="24"/>
          <w:lang w:val="en-US" w:eastAsia="ru-RU"/>
        </w:rPr>
        <w:t>.</w:t>
      </w:r>
      <w:proofErr w:type="gramEnd"/>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Микробиологические</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методы</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Часть</w:t>
      </w:r>
      <w:r w:rsidRPr="00B07A74">
        <w:rPr>
          <w:rFonts w:ascii="Times New Roman" w:eastAsia="Times New Roman" w:hAnsi="Times New Roman" w:cs="Times New Roman"/>
          <w:sz w:val="24"/>
          <w:szCs w:val="24"/>
          <w:lang w:val="en-US" w:eastAsia="ru-RU"/>
        </w:rPr>
        <w:t xml:space="preserve"> 1. </w:t>
      </w:r>
      <w:proofErr w:type="gramStart"/>
      <w:r w:rsidRPr="00B07A74">
        <w:rPr>
          <w:rFonts w:ascii="Times New Roman" w:eastAsia="Times New Roman" w:hAnsi="Times New Roman" w:cs="Times New Roman"/>
          <w:sz w:val="24"/>
          <w:szCs w:val="24"/>
          <w:lang w:eastAsia="ru-RU"/>
        </w:rPr>
        <w:t>Оценка</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популяции</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микроорганизмов</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на</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продукте</w:t>
      </w:r>
      <w:r w:rsidRPr="00B07A74">
        <w:rPr>
          <w:rFonts w:ascii="Times New Roman" w:eastAsia="Times New Roman" w:hAnsi="Times New Roman" w:cs="Times New Roman"/>
          <w:sz w:val="24"/>
          <w:szCs w:val="24"/>
          <w:lang w:val="en-US" w:eastAsia="ru-RU"/>
        </w:rPr>
        <w:t>)</w:t>
      </w:r>
      <w:r w:rsidRPr="00B07A74">
        <w:rPr>
          <w:rFonts w:ascii="Times New Roman" w:eastAsia="Times New Roman" w:hAnsi="Times New Roman" w:cs="Times New Roman"/>
          <w:sz w:val="24"/>
          <w:szCs w:val="24"/>
          <w:lang w:val="en-US" w:eastAsia="ru-RU"/>
        </w:rPr>
        <w:br/>
      </w:r>
      <w:r w:rsidRPr="00B07A74">
        <w:rPr>
          <w:rFonts w:ascii="Times New Roman" w:eastAsia="Times New Roman" w:hAnsi="Times New Roman" w:cs="Times New Roman"/>
          <w:sz w:val="24"/>
          <w:szCs w:val="24"/>
          <w:lang w:val="en-US" w:eastAsia="ru-RU"/>
        </w:rPr>
        <w:br/>
        <w:t>ISO 11737-2, Sterilization of medical devices - Microbiological methods - Part 2:</w:t>
      </w:r>
      <w:proofErr w:type="gramEnd"/>
      <w:r w:rsidRPr="00B07A74">
        <w:rPr>
          <w:rFonts w:ascii="Times New Roman" w:eastAsia="Times New Roman" w:hAnsi="Times New Roman" w:cs="Times New Roman"/>
          <w:sz w:val="24"/>
          <w:szCs w:val="24"/>
          <w:lang w:val="en-US" w:eastAsia="ru-RU"/>
        </w:rPr>
        <w:t xml:space="preserve"> Tests of sterility performed in the definition, validation and maintenance of a sterilization process (</w:t>
      </w:r>
      <w:r w:rsidRPr="00B07A74">
        <w:rPr>
          <w:rFonts w:ascii="Times New Roman" w:eastAsia="Times New Roman" w:hAnsi="Times New Roman" w:cs="Times New Roman"/>
          <w:sz w:val="24"/>
          <w:szCs w:val="24"/>
          <w:lang w:eastAsia="ru-RU"/>
        </w:rPr>
        <w:t>Стерилизация</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медицинских</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изделий</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Микробиологические</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методы</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Часть</w:t>
      </w:r>
      <w:r w:rsidRPr="00B07A74">
        <w:rPr>
          <w:rFonts w:ascii="Times New Roman" w:eastAsia="Times New Roman" w:hAnsi="Times New Roman" w:cs="Times New Roman"/>
          <w:sz w:val="24"/>
          <w:szCs w:val="24"/>
          <w:lang w:val="en-US" w:eastAsia="ru-RU"/>
        </w:rPr>
        <w:t xml:space="preserve"> 2. </w:t>
      </w:r>
      <w:r w:rsidRPr="00B07A74">
        <w:rPr>
          <w:rFonts w:ascii="Times New Roman" w:eastAsia="Times New Roman" w:hAnsi="Times New Roman" w:cs="Times New Roman"/>
          <w:sz w:val="24"/>
          <w:szCs w:val="24"/>
          <w:lang w:eastAsia="ru-RU"/>
        </w:rPr>
        <w:t>Испытания</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на</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стерильность</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проводимые</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при</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определении</w:t>
      </w:r>
      <w:r w:rsidRPr="00B07A74">
        <w:rPr>
          <w:rFonts w:ascii="Times New Roman" w:eastAsia="Times New Roman" w:hAnsi="Times New Roman" w:cs="Times New Roman"/>
          <w:sz w:val="24"/>
          <w:szCs w:val="24"/>
          <w:lang w:val="en-US" w:eastAsia="ru-RU"/>
        </w:rPr>
        <w:t xml:space="preserve">,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и</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обслуживании</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процесса</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стерилизации</w:t>
      </w:r>
      <w:r w:rsidRPr="00B07A74">
        <w:rPr>
          <w:rFonts w:ascii="Times New Roman" w:eastAsia="Times New Roman" w:hAnsi="Times New Roman" w:cs="Times New Roman"/>
          <w:sz w:val="24"/>
          <w:szCs w:val="24"/>
          <w:lang w:val="en-US" w:eastAsia="ru-RU"/>
        </w:rPr>
        <w:t>)</w:t>
      </w:r>
      <w:r w:rsidRPr="00B07A74">
        <w:rPr>
          <w:rFonts w:ascii="Times New Roman" w:eastAsia="Times New Roman" w:hAnsi="Times New Roman" w:cs="Times New Roman"/>
          <w:sz w:val="24"/>
          <w:szCs w:val="24"/>
          <w:lang w:val="en-US" w:eastAsia="ru-RU"/>
        </w:rPr>
        <w:br/>
      </w:r>
      <w:r w:rsidRPr="00B07A74">
        <w:rPr>
          <w:rFonts w:ascii="Times New Roman" w:eastAsia="Times New Roman" w:hAnsi="Times New Roman" w:cs="Times New Roman"/>
          <w:sz w:val="24"/>
          <w:szCs w:val="24"/>
          <w:lang w:val="en-US" w:eastAsia="ru-RU"/>
        </w:rPr>
        <w:br/>
        <w:t>ISO 13485:2003/Cor 1:2009, Medical devices - Quality management systems - Requirements for regulatory purposes - Technical Corrigendum 1 (</w:t>
      </w:r>
      <w:r w:rsidRPr="00B07A74">
        <w:rPr>
          <w:rFonts w:ascii="Times New Roman" w:eastAsia="Times New Roman" w:hAnsi="Times New Roman" w:cs="Times New Roman"/>
          <w:sz w:val="24"/>
          <w:szCs w:val="24"/>
          <w:lang w:eastAsia="ru-RU"/>
        </w:rPr>
        <w:t>Изделия</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медицинские</w:t>
      </w:r>
      <w:r w:rsidRPr="00B07A74">
        <w:rPr>
          <w:rFonts w:ascii="Times New Roman" w:eastAsia="Times New Roman" w:hAnsi="Times New Roman" w:cs="Times New Roman"/>
          <w:sz w:val="24"/>
          <w:szCs w:val="24"/>
          <w:lang w:val="en-US" w:eastAsia="ru-RU"/>
        </w:rPr>
        <w:t xml:space="preserve">. </w:t>
      </w:r>
      <w:r w:rsidRPr="00B07A74">
        <w:rPr>
          <w:rFonts w:ascii="Times New Roman" w:eastAsia="Times New Roman" w:hAnsi="Times New Roman" w:cs="Times New Roman"/>
          <w:sz w:val="24"/>
          <w:szCs w:val="24"/>
          <w:lang w:eastAsia="ru-RU"/>
        </w:rPr>
        <w:t>Система менеджмента качества. Требования для регулирующих целей. Техническая поправка 1)*</w:t>
      </w:r>
      <w:r w:rsidRPr="00B07A74">
        <w:rPr>
          <w:rFonts w:ascii="Times New Roman" w:eastAsia="Times New Roman" w:hAnsi="Times New Roman" w:cs="Times New Roman"/>
          <w:sz w:val="24"/>
          <w:szCs w:val="24"/>
          <w:lang w:eastAsia="ru-RU"/>
        </w:rPr>
        <w:br/>
        <w:t>_______________</w:t>
      </w:r>
      <w:r w:rsidRPr="00B07A74">
        <w:rPr>
          <w:rFonts w:ascii="Times New Roman" w:eastAsia="Times New Roman" w:hAnsi="Times New Roman" w:cs="Times New Roman"/>
          <w:sz w:val="24"/>
          <w:szCs w:val="24"/>
          <w:lang w:eastAsia="ru-RU"/>
        </w:rPr>
        <w:br/>
        <w:t xml:space="preserve">* </w:t>
      </w:r>
      <w:proofErr w:type="gramStart"/>
      <w:r w:rsidRPr="00B07A74">
        <w:rPr>
          <w:rFonts w:ascii="Times New Roman" w:eastAsia="Times New Roman" w:hAnsi="Times New Roman" w:cs="Times New Roman"/>
          <w:sz w:val="24"/>
          <w:szCs w:val="24"/>
          <w:lang w:eastAsia="ru-RU"/>
        </w:rPr>
        <w:t>Заменен</w:t>
      </w:r>
      <w:proofErr w:type="gramEnd"/>
      <w:r w:rsidRPr="00B07A74">
        <w:rPr>
          <w:rFonts w:ascii="Times New Roman" w:eastAsia="Times New Roman" w:hAnsi="Times New Roman" w:cs="Times New Roman"/>
          <w:sz w:val="24"/>
          <w:szCs w:val="24"/>
          <w:lang w:eastAsia="ru-RU"/>
        </w:rPr>
        <w:t xml:space="preserve"> на ISO 13485:2016.</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A74">
        <w:rPr>
          <w:rFonts w:ascii="Times New Roman" w:eastAsia="Times New Roman" w:hAnsi="Times New Roman" w:cs="Times New Roman"/>
          <w:b/>
          <w:bCs/>
          <w:sz w:val="36"/>
          <w:szCs w:val="36"/>
          <w:lang w:eastAsia="ru-RU"/>
        </w:rPr>
        <w:t>3 Термины и определения</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br/>
        <w:t>В настоящем стандарте применены следующие термины с соответствующими определениями: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3.1 </w:t>
      </w:r>
      <w:r w:rsidRPr="00B07A74">
        <w:rPr>
          <w:rFonts w:ascii="Times New Roman" w:eastAsia="Times New Roman" w:hAnsi="Times New Roman" w:cs="Times New Roman"/>
          <w:b/>
          <w:bCs/>
          <w:sz w:val="24"/>
          <w:szCs w:val="24"/>
          <w:lang w:eastAsia="ru-RU"/>
        </w:rPr>
        <w:t>аэрация</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aeration</w:t>
      </w:r>
      <w:proofErr w:type="spellEnd"/>
      <w:r w:rsidRPr="00B07A74">
        <w:rPr>
          <w:rFonts w:ascii="Times New Roman" w:eastAsia="Times New Roman" w:hAnsi="Times New Roman" w:cs="Times New Roman"/>
          <w:sz w:val="24"/>
          <w:szCs w:val="24"/>
          <w:lang w:eastAsia="ru-RU"/>
        </w:rPr>
        <w:t xml:space="preserve">): Часть процесса стерилизации, во время выполнения которой оксид этилена и/или продукты его реакции </w:t>
      </w:r>
      <w:proofErr w:type="spellStart"/>
      <w:r w:rsidRPr="00B07A74">
        <w:rPr>
          <w:rFonts w:ascii="Times New Roman" w:eastAsia="Times New Roman" w:hAnsi="Times New Roman" w:cs="Times New Roman"/>
          <w:sz w:val="24"/>
          <w:szCs w:val="24"/>
          <w:lang w:eastAsia="ru-RU"/>
        </w:rPr>
        <w:t>десорбируются</w:t>
      </w:r>
      <w:proofErr w:type="spellEnd"/>
      <w:r w:rsidRPr="00B07A74">
        <w:rPr>
          <w:rFonts w:ascii="Times New Roman" w:eastAsia="Times New Roman" w:hAnsi="Times New Roman" w:cs="Times New Roman"/>
          <w:sz w:val="24"/>
          <w:szCs w:val="24"/>
          <w:lang w:eastAsia="ru-RU"/>
        </w:rPr>
        <w:t xml:space="preserve"> из медицинских изделий до достижения заранее определенных уровней.</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1 - Это может быть выполнено внутри стерилизатора и/или в отдельной камере или помещении.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3.2 </w:t>
      </w:r>
      <w:r w:rsidRPr="00B07A74">
        <w:rPr>
          <w:rFonts w:ascii="Times New Roman" w:eastAsia="Times New Roman" w:hAnsi="Times New Roman" w:cs="Times New Roman"/>
          <w:b/>
          <w:bCs/>
          <w:sz w:val="24"/>
          <w:szCs w:val="24"/>
          <w:lang w:eastAsia="ru-RU"/>
        </w:rPr>
        <w:t>зона аэрации</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aeration</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area</w:t>
      </w:r>
      <w:proofErr w:type="spellEnd"/>
      <w:r w:rsidRPr="00B07A74">
        <w:rPr>
          <w:rFonts w:ascii="Times New Roman" w:eastAsia="Times New Roman" w:hAnsi="Times New Roman" w:cs="Times New Roman"/>
          <w:sz w:val="24"/>
          <w:szCs w:val="24"/>
          <w:lang w:eastAsia="ru-RU"/>
        </w:rPr>
        <w:t>): Камера или помещение, в котором выполняется аэрация.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3.3</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b/>
                <w:bCs/>
                <w:sz w:val="24"/>
                <w:szCs w:val="24"/>
                <w:lang w:eastAsia="ru-RU"/>
              </w:rPr>
              <w:t>бионагрузка</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bioburden</w:t>
            </w:r>
            <w:proofErr w:type="spellEnd"/>
            <w:r w:rsidRPr="00B07A74">
              <w:rPr>
                <w:rFonts w:ascii="Times New Roman" w:eastAsia="Times New Roman" w:hAnsi="Times New Roman" w:cs="Times New Roman"/>
                <w:sz w:val="24"/>
                <w:szCs w:val="24"/>
                <w:lang w:eastAsia="ru-RU"/>
              </w:rPr>
              <w:t xml:space="preserve">): Популяция жизнеспособных микроорганизмов </w:t>
            </w:r>
            <w:proofErr w:type="gramStart"/>
            <w:r w:rsidRPr="00B07A74">
              <w:rPr>
                <w:rFonts w:ascii="Times New Roman" w:eastAsia="Times New Roman" w:hAnsi="Times New Roman" w:cs="Times New Roman"/>
                <w:sz w:val="24"/>
                <w:szCs w:val="24"/>
                <w:lang w:eastAsia="ru-RU"/>
              </w:rPr>
              <w:t>на</w:t>
            </w:r>
            <w:proofErr w:type="gramEnd"/>
            <w:r w:rsidRPr="00B07A74">
              <w:rPr>
                <w:rFonts w:ascii="Times New Roman" w:eastAsia="Times New Roman" w:hAnsi="Times New Roman" w:cs="Times New Roman"/>
                <w:sz w:val="24"/>
                <w:szCs w:val="24"/>
                <w:lang w:eastAsia="ru-RU"/>
              </w:rPr>
              <w:t xml:space="preserve"> или </w:t>
            </w:r>
            <w:proofErr w:type="gramStart"/>
            <w:r w:rsidRPr="00B07A74">
              <w:rPr>
                <w:rFonts w:ascii="Times New Roman" w:eastAsia="Times New Roman" w:hAnsi="Times New Roman" w:cs="Times New Roman"/>
                <w:sz w:val="24"/>
                <w:szCs w:val="24"/>
                <w:lang w:eastAsia="ru-RU"/>
              </w:rPr>
              <w:t>в</w:t>
            </w:r>
            <w:proofErr w:type="gramEnd"/>
            <w:r w:rsidRPr="00B07A74">
              <w:rPr>
                <w:rFonts w:ascii="Times New Roman" w:eastAsia="Times New Roman" w:hAnsi="Times New Roman" w:cs="Times New Roman"/>
                <w:sz w:val="24"/>
                <w:szCs w:val="24"/>
                <w:lang w:eastAsia="ru-RU"/>
              </w:rPr>
              <w:t xml:space="preserve"> изделии и/или защитной системе стерилизации.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2.2]</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3.4</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биологический индикатор</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biological</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indicator</w:t>
            </w:r>
            <w:proofErr w:type="spellEnd"/>
            <w:r w:rsidRPr="00B07A74">
              <w:rPr>
                <w:rFonts w:ascii="Times New Roman" w:eastAsia="Times New Roman" w:hAnsi="Times New Roman" w:cs="Times New Roman"/>
                <w:sz w:val="24"/>
                <w:szCs w:val="24"/>
                <w:lang w:eastAsia="ru-RU"/>
              </w:rPr>
              <w:t>): Испытательная система, содержащая жизнеспособные микроорганизмы, обеспечивающие определенную устойчивость процессу стерилизации.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2.3]</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3.5</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калибровка</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calibration</w:t>
            </w:r>
            <w:proofErr w:type="spellEnd"/>
            <w:r w:rsidRPr="00B07A74">
              <w:rPr>
                <w:rFonts w:ascii="Times New Roman" w:eastAsia="Times New Roman" w:hAnsi="Times New Roman" w:cs="Times New Roman"/>
                <w:sz w:val="24"/>
                <w:szCs w:val="24"/>
                <w:lang w:eastAsia="ru-RU"/>
              </w:rPr>
              <w:t>): Совокупность операций, при определенных условиях устанавливающих соотношение между количественными значениями, показываемыми измерительным прибором или измерительной системой, или значениями, представленными материальными измерениями или контрольным материалом, и соответствующими значениями, определяемыми стандартами.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2.4]</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3.6</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химический индикатор</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chemical</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indicator</w:t>
            </w:r>
            <w:proofErr w:type="spellEnd"/>
            <w:r w:rsidRPr="00B07A74">
              <w:rPr>
                <w:rFonts w:ascii="Times New Roman" w:eastAsia="Times New Roman" w:hAnsi="Times New Roman" w:cs="Times New Roman"/>
                <w:sz w:val="24"/>
                <w:szCs w:val="24"/>
                <w:lang w:eastAsia="ru-RU"/>
              </w:rPr>
              <w:t>): Испытательная система, обнаруживающая изменения в одном или нескольких предопределенных параметрах процесса, основанная на химических или физических изменениях, вызываемых воздействием процесса.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2.6]</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3.7 </w:t>
      </w:r>
      <w:r w:rsidRPr="00B07A74">
        <w:rPr>
          <w:rFonts w:ascii="Times New Roman" w:eastAsia="Times New Roman" w:hAnsi="Times New Roman" w:cs="Times New Roman"/>
          <w:b/>
          <w:bCs/>
          <w:sz w:val="24"/>
          <w:szCs w:val="24"/>
          <w:lang w:eastAsia="ru-RU"/>
        </w:rPr>
        <w:t>кондиционирование</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conditioning</w:t>
      </w:r>
      <w:proofErr w:type="spellEnd"/>
      <w:r w:rsidRPr="00B07A74">
        <w:rPr>
          <w:rFonts w:ascii="Times New Roman" w:eastAsia="Times New Roman" w:hAnsi="Times New Roman" w:cs="Times New Roman"/>
          <w:sz w:val="24"/>
          <w:szCs w:val="24"/>
          <w:lang w:eastAsia="ru-RU"/>
        </w:rPr>
        <w:t>): Обработка продукта в рамках цикла стерилизации, но до впуска оксида этилена, для достижения заранее определенных температуры и влажности.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1 - Эта часть цикла стерилизации может выполняться как при атмосферном давлении, так и под вакуумом.</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2 - [см. предварительное кондиционирование (3.27)].</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3.8</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2.7pt;height:12.7pt"/>
              </w:pict>
            </w:r>
            <w:r w:rsidRPr="00B07A74">
              <w:rPr>
                <w:rFonts w:ascii="Times New Roman" w:eastAsia="Times New Roman" w:hAnsi="Times New Roman" w:cs="Times New Roman"/>
                <w:b/>
                <w:bCs/>
                <w:sz w:val="24"/>
                <w:szCs w:val="24"/>
                <w:lang w:eastAsia="ru-RU"/>
              </w:rPr>
              <w:t>- величина</w:t>
            </w:r>
            <w:r w:rsidRPr="00B07A74">
              <w:rPr>
                <w:rFonts w:ascii="Times New Roman" w:eastAsia="Times New Roman" w:hAnsi="Times New Roman" w:cs="Times New Roman"/>
                <w:sz w:val="24"/>
                <w:szCs w:val="24"/>
                <w:lang w:eastAsia="ru-RU"/>
              </w:rPr>
              <w:t xml:space="preserve"> </w:t>
            </w:r>
            <w:r w:rsidRPr="00B07A74">
              <w:rPr>
                <w:rFonts w:ascii="Times New Roman" w:eastAsia="Times New Roman" w:hAnsi="Times New Roman" w:cs="Times New Roman"/>
                <w:sz w:val="24"/>
                <w:szCs w:val="24"/>
                <w:lang w:eastAsia="ru-RU"/>
              </w:rPr>
              <w:pict>
                <v:shape id="_x0000_i1026"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20.8pt;height:18.1pt"/>
              </w:pict>
            </w:r>
            <w:r w:rsidRPr="00B07A74">
              <w:rPr>
                <w:rFonts w:ascii="Times New Roman" w:eastAsia="Times New Roman" w:hAnsi="Times New Roman" w:cs="Times New Roman"/>
                <w:b/>
                <w:bCs/>
                <w:sz w:val="24"/>
                <w:szCs w:val="24"/>
                <w:lang w:eastAsia="ru-RU"/>
              </w:rPr>
              <w:t>-</w:t>
            </w:r>
            <w:r w:rsidRPr="00B07A74">
              <w:rPr>
                <w:rFonts w:ascii="Times New Roman" w:eastAsia="Times New Roman" w:hAnsi="Times New Roman" w:cs="Times New Roman"/>
                <w:b/>
                <w:bCs/>
                <w:sz w:val="24"/>
                <w:szCs w:val="24"/>
                <w:lang w:eastAsia="ru-RU"/>
              </w:rPr>
              <w:t>величина</w:t>
            </w:r>
            <w:r w:rsidRPr="00B07A74">
              <w:rPr>
                <w:rFonts w:ascii="Times New Roman" w:eastAsia="Times New Roman" w:hAnsi="Times New Roman" w:cs="Times New Roman"/>
                <w:sz w:val="24"/>
                <w:szCs w:val="24"/>
                <w:lang w:eastAsia="ru-RU"/>
              </w:rPr>
              <w:t xml:space="preserve"> (</w:t>
            </w:r>
            <w:r w:rsidRPr="00B07A74">
              <w:rPr>
                <w:rFonts w:ascii="Times New Roman" w:eastAsia="Times New Roman" w:hAnsi="Times New Roman" w:cs="Times New Roman"/>
                <w:sz w:val="24"/>
                <w:szCs w:val="24"/>
                <w:lang w:eastAsia="ru-RU"/>
              </w:rPr>
              <w:pict>
                <v:shape id="_x0000_i1027"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2.7pt;height:12.7pt"/>
              </w:pic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value</w:t>
            </w:r>
            <w:proofErr w:type="spellEnd"/>
            <w:r w:rsidRPr="00B07A74">
              <w:rPr>
                <w:rFonts w:ascii="Times New Roman" w:eastAsia="Times New Roman" w:hAnsi="Times New Roman" w:cs="Times New Roman"/>
                <w:sz w:val="24"/>
                <w:szCs w:val="24"/>
                <w:lang w:eastAsia="ru-RU"/>
              </w:rPr>
              <w:t xml:space="preserve"> </w:t>
            </w:r>
            <w:r w:rsidRPr="00B07A74">
              <w:rPr>
                <w:rFonts w:ascii="Times New Roman" w:eastAsia="Times New Roman" w:hAnsi="Times New Roman" w:cs="Times New Roman"/>
                <w:sz w:val="24"/>
                <w:szCs w:val="24"/>
                <w:lang w:eastAsia="ru-RU"/>
              </w:rPr>
              <w:pict>
                <v:shape id="_x0000_i1028"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20.8pt;height:18.1pt"/>
              </w:pict>
            </w:r>
            <w:proofErr w:type="spellStart"/>
            <w:r w:rsidRPr="00B07A74">
              <w:rPr>
                <w:rFonts w:ascii="Times New Roman" w:eastAsia="Times New Roman" w:hAnsi="Times New Roman" w:cs="Times New Roman"/>
                <w:sz w:val="24"/>
                <w:szCs w:val="24"/>
                <w:lang w:eastAsia="ru-RU"/>
              </w:rPr>
              <w:t>value</w:t>
            </w:r>
            <w:proofErr w:type="spellEnd"/>
            <w:r w:rsidRPr="00B07A74">
              <w:rPr>
                <w:rFonts w:ascii="Times New Roman" w:eastAsia="Times New Roman" w:hAnsi="Times New Roman" w:cs="Times New Roman"/>
                <w:sz w:val="24"/>
                <w:szCs w:val="24"/>
                <w:lang w:eastAsia="ru-RU"/>
              </w:rPr>
              <w:t xml:space="preserve">): Время или доза, необходимые для достижения </w:t>
            </w:r>
            <w:proofErr w:type="spellStart"/>
            <w:r w:rsidRPr="00B07A74">
              <w:rPr>
                <w:rFonts w:ascii="Times New Roman" w:eastAsia="Times New Roman" w:hAnsi="Times New Roman" w:cs="Times New Roman"/>
                <w:sz w:val="24"/>
                <w:szCs w:val="24"/>
                <w:lang w:eastAsia="ru-RU"/>
              </w:rPr>
              <w:t>инактивации</w:t>
            </w:r>
            <w:proofErr w:type="spellEnd"/>
            <w:r w:rsidRPr="00B07A74">
              <w:rPr>
                <w:rFonts w:ascii="Times New Roman" w:eastAsia="Times New Roman" w:hAnsi="Times New Roman" w:cs="Times New Roman"/>
                <w:sz w:val="24"/>
                <w:szCs w:val="24"/>
                <w:lang w:eastAsia="ru-RU"/>
              </w:rPr>
              <w:t xml:space="preserve"> 90% популяции контрольных микроорганизмов в заявленных условиях.</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1 - Для целей настоящего стандарта значение </w:t>
            </w:r>
            <w:r w:rsidRPr="00B07A74">
              <w:rPr>
                <w:rFonts w:ascii="Times New Roman" w:eastAsia="Times New Roman" w:hAnsi="Times New Roman" w:cs="Times New Roman"/>
                <w:sz w:val="24"/>
                <w:szCs w:val="24"/>
                <w:lang w:eastAsia="ru-RU"/>
              </w:rPr>
              <w:pict>
                <v:shape id="_x0000_i1029"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2.7pt;height:12.7pt"/>
              </w:pict>
            </w:r>
            <w:r w:rsidRPr="00B07A74">
              <w:rPr>
                <w:rFonts w:ascii="Times New Roman" w:eastAsia="Times New Roman" w:hAnsi="Times New Roman" w:cs="Times New Roman"/>
                <w:sz w:val="24"/>
                <w:szCs w:val="24"/>
                <w:lang w:eastAsia="ru-RU"/>
              </w:rPr>
              <w:t xml:space="preserve">является временем экспозиции, необходимым для </w:t>
            </w:r>
            <w:proofErr w:type="spellStart"/>
            <w:r w:rsidRPr="00B07A74">
              <w:rPr>
                <w:rFonts w:ascii="Times New Roman" w:eastAsia="Times New Roman" w:hAnsi="Times New Roman" w:cs="Times New Roman"/>
                <w:sz w:val="24"/>
                <w:szCs w:val="24"/>
                <w:lang w:eastAsia="ru-RU"/>
              </w:rPr>
              <w:t>инактивации</w:t>
            </w:r>
            <w:proofErr w:type="spellEnd"/>
            <w:r w:rsidRPr="00B07A74">
              <w:rPr>
                <w:rFonts w:ascii="Times New Roman" w:eastAsia="Times New Roman" w:hAnsi="Times New Roman" w:cs="Times New Roman"/>
                <w:sz w:val="24"/>
                <w:szCs w:val="24"/>
                <w:lang w:eastAsia="ru-RU"/>
              </w:rPr>
              <w:t xml:space="preserve"> 90% популяции контрольных микроорганизмов в заявленных условиях.</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2.11]</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3.9</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разработка</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development</w:t>
            </w:r>
            <w:proofErr w:type="spellEnd"/>
            <w:r w:rsidRPr="00B07A74">
              <w:rPr>
                <w:rFonts w:ascii="Times New Roman" w:eastAsia="Times New Roman" w:hAnsi="Times New Roman" w:cs="Times New Roman"/>
                <w:sz w:val="24"/>
                <w:szCs w:val="24"/>
                <w:lang w:eastAsia="ru-RU"/>
              </w:rPr>
              <w:t>): Действие, в результате которого разрабатывается спецификация.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2.13]</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3.10 </w:t>
      </w:r>
      <w:r w:rsidRPr="00B07A74">
        <w:rPr>
          <w:rFonts w:ascii="Times New Roman" w:eastAsia="Times New Roman" w:hAnsi="Times New Roman" w:cs="Times New Roman"/>
          <w:b/>
          <w:bCs/>
          <w:sz w:val="24"/>
          <w:szCs w:val="24"/>
          <w:lang w:eastAsia="ru-RU"/>
        </w:rPr>
        <w:t>точка росы</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dew</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point</w:t>
      </w:r>
      <w:proofErr w:type="spellEnd"/>
      <w:r w:rsidRPr="00B07A74">
        <w:rPr>
          <w:rFonts w:ascii="Times New Roman" w:eastAsia="Times New Roman" w:hAnsi="Times New Roman" w:cs="Times New Roman"/>
          <w:sz w:val="24"/>
          <w:szCs w:val="24"/>
          <w:lang w:eastAsia="ru-RU"/>
        </w:rPr>
        <w:t>): Температура, при которой давление насыщенного водяного пара равно парциальному давлению водяного пара в атмосфере.</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1 - Любое охлаждение атмосферы ниже точки росы будет приводить к конденсации воды.</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3.11</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установить</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establish</w:t>
            </w:r>
            <w:proofErr w:type="spellEnd"/>
            <w:r w:rsidRPr="00B07A74">
              <w:rPr>
                <w:rFonts w:ascii="Times New Roman" w:eastAsia="Times New Roman" w:hAnsi="Times New Roman" w:cs="Times New Roman"/>
                <w:sz w:val="24"/>
                <w:szCs w:val="24"/>
                <w:lang w:eastAsia="ru-RU"/>
              </w:rPr>
              <w:t>): Определить по теоретической оценке и подтвердить экспериментом.</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2.17]</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3.12 </w:t>
      </w:r>
      <w:r w:rsidRPr="00B07A74">
        <w:rPr>
          <w:rFonts w:ascii="Times New Roman" w:eastAsia="Times New Roman" w:hAnsi="Times New Roman" w:cs="Times New Roman"/>
          <w:b/>
          <w:bCs/>
          <w:sz w:val="24"/>
          <w:szCs w:val="24"/>
          <w:lang w:eastAsia="ru-RU"/>
        </w:rPr>
        <w:t xml:space="preserve">время инжекции </w:t>
      </w:r>
      <w:proofErr w:type="spellStart"/>
      <w:r w:rsidRPr="00B07A74">
        <w:rPr>
          <w:rFonts w:ascii="Times New Roman" w:eastAsia="Times New Roman" w:hAnsi="Times New Roman" w:cs="Times New Roman"/>
          <w:b/>
          <w:bCs/>
          <w:sz w:val="24"/>
          <w:szCs w:val="24"/>
          <w:lang w:eastAsia="ru-RU"/>
        </w:rPr>
        <w:t>этиленоксида</w:t>
      </w:r>
      <w:proofErr w:type="spellEnd"/>
      <w:r w:rsidRPr="00B07A74">
        <w:rPr>
          <w:rFonts w:ascii="Times New Roman" w:eastAsia="Times New Roman" w:hAnsi="Times New Roman" w:cs="Times New Roman"/>
          <w:b/>
          <w:bCs/>
          <w:sz w:val="24"/>
          <w:szCs w:val="24"/>
          <w:lang w:eastAsia="ru-RU"/>
        </w:rPr>
        <w:t xml:space="preserve"> (ЭО)</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ethylene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oxide</w:t>
      </w:r>
      <w:proofErr w:type="spellEnd"/>
      <w:r w:rsidRPr="00B07A74">
        <w:rPr>
          <w:rFonts w:ascii="Times New Roman" w:eastAsia="Times New Roman" w:hAnsi="Times New Roman" w:cs="Times New Roman"/>
          <w:sz w:val="24"/>
          <w:szCs w:val="24"/>
          <w:lang w:eastAsia="ru-RU"/>
        </w:rPr>
        <w:t xml:space="preserve"> (ЕО) </w:t>
      </w:r>
      <w:proofErr w:type="spellStart"/>
      <w:r w:rsidRPr="00B07A74">
        <w:rPr>
          <w:rFonts w:ascii="Times New Roman" w:eastAsia="Times New Roman" w:hAnsi="Times New Roman" w:cs="Times New Roman"/>
          <w:sz w:val="24"/>
          <w:szCs w:val="24"/>
          <w:lang w:eastAsia="ru-RU"/>
        </w:rPr>
        <w:t>injection</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time</w:t>
      </w:r>
      <w:proofErr w:type="spellEnd"/>
      <w:r w:rsidRPr="00B07A74">
        <w:rPr>
          <w:rFonts w:ascii="Times New Roman" w:eastAsia="Times New Roman" w:hAnsi="Times New Roman" w:cs="Times New Roman"/>
          <w:sz w:val="24"/>
          <w:szCs w:val="24"/>
          <w:lang w:eastAsia="ru-RU"/>
        </w:rPr>
        <w:t>): Продолжительность фазы, начиная с первого впуска ЭО (смеси) в камеру до завершения инжекции.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3.13</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время экспозиции</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exposure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time</w:t>
            </w:r>
            <w:proofErr w:type="spellEnd"/>
            <w:r w:rsidRPr="00B07A74">
              <w:rPr>
                <w:rFonts w:ascii="Times New Roman" w:eastAsia="Times New Roman" w:hAnsi="Times New Roman" w:cs="Times New Roman"/>
                <w:sz w:val="24"/>
                <w:szCs w:val="24"/>
                <w:lang w:eastAsia="ru-RU"/>
              </w:rPr>
              <w:t>): Период, в течение которого параметры процесса поддерживаются в рамках специфицированных допусков.</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2.18]</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1 - Для расчета летальности цикла - это период стерилизации между концом </w:t>
            </w:r>
            <w:r w:rsidRPr="00B07A74">
              <w:rPr>
                <w:rFonts w:ascii="Times New Roman" w:eastAsia="Times New Roman" w:hAnsi="Times New Roman" w:cs="Times New Roman"/>
                <w:sz w:val="24"/>
                <w:szCs w:val="24"/>
                <w:lang w:eastAsia="ru-RU"/>
              </w:rPr>
              <w:lastRenderedPageBreak/>
              <w:t>инжекции ЭО и началом удаления ЭО.</w:t>
            </w:r>
            <w:r w:rsidRPr="00B07A74">
              <w:rPr>
                <w:rFonts w:ascii="Times New Roman" w:eastAsia="Times New Roman" w:hAnsi="Times New Roman" w:cs="Times New Roman"/>
                <w:sz w:val="24"/>
                <w:szCs w:val="24"/>
                <w:lang w:eastAsia="ru-RU"/>
              </w:rPr>
              <w:br/>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3.14</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сбой</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fault</w:t>
            </w:r>
            <w:proofErr w:type="spellEnd"/>
            <w:r w:rsidRPr="00B07A74">
              <w:rPr>
                <w:rFonts w:ascii="Times New Roman" w:eastAsia="Times New Roman" w:hAnsi="Times New Roman" w:cs="Times New Roman"/>
                <w:sz w:val="24"/>
                <w:szCs w:val="24"/>
                <w:lang w:eastAsia="ru-RU"/>
              </w:rPr>
              <w:t>): Один или несколько параметров процесса вышли за пределы их специфицированных допусков.</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2.19]</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3.15 </w:t>
      </w:r>
      <w:r w:rsidRPr="00B07A74">
        <w:rPr>
          <w:rFonts w:ascii="Times New Roman" w:eastAsia="Times New Roman" w:hAnsi="Times New Roman" w:cs="Times New Roman"/>
          <w:b/>
          <w:bCs/>
          <w:sz w:val="24"/>
          <w:szCs w:val="24"/>
          <w:lang w:eastAsia="ru-RU"/>
        </w:rPr>
        <w:t>очистка</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flushing</w:t>
      </w:r>
      <w:proofErr w:type="spellEnd"/>
      <w:r w:rsidRPr="00B07A74">
        <w:rPr>
          <w:rFonts w:ascii="Times New Roman" w:eastAsia="Times New Roman" w:hAnsi="Times New Roman" w:cs="Times New Roman"/>
          <w:sz w:val="24"/>
          <w:szCs w:val="24"/>
          <w:lang w:eastAsia="ru-RU"/>
        </w:rPr>
        <w:t>): Процедура, с помощью которой оксид этилена удаляется из загрузки и из камеры путем либо множественных последовательных впусков профильтрованного воздуха, инертного газа или пара и откачек камеры стерилизатора, либо непрерывным пропусканием потока профильтрованного воздуха, инертного газа или пара через загрузку и камеру стерилизатора.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3.16 </w:t>
      </w:r>
      <w:r w:rsidRPr="00B07A74">
        <w:rPr>
          <w:rFonts w:ascii="Times New Roman" w:eastAsia="Times New Roman" w:hAnsi="Times New Roman" w:cs="Times New Roman"/>
          <w:b/>
          <w:bCs/>
          <w:sz w:val="24"/>
          <w:szCs w:val="24"/>
          <w:lang w:eastAsia="ru-RU"/>
        </w:rPr>
        <w:t>фракционный цикл</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fractional</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cycle</w:t>
      </w:r>
      <w:proofErr w:type="spellEnd"/>
      <w:r w:rsidRPr="00B07A74">
        <w:rPr>
          <w:rFonts w:ascii="Times New Roman" w:eastAsia="Times New Roman" w:hAnsi="Times New Roman" w:cs="Times New Roman"/>
          <w:sz w:val="24"/>
          <w:szCs w:val="24"/>
          <w:lang w:eastAsia="ru-RU"/>
        </w:rPr>
        <w:t>): Цикл, в котором время экспозиции ЭО газа уменьшено по сравнению со временем, специфицированным в процессе стерилизации.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3.17 </w:t>
      </w:r>
      <w:r w:rsidRPr="00B07A74">
        <w:rPr>
          <w:rFonts w:ascii="Times New Roman" w:eastAsia="Times New Roman" w:hAnsi="Times New Roman" w:cs="Times New Roman"/>
          <w:b/>
          <w:bCs/>
          <w:sz w:val="24"/>
          <w:szCs w:val="24"/>
          <w:lang w:eastAsia="ru-RU"/>
        </w:rPr>
        <w:t>половинный цикл</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half</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cycle</w:t>
      </w:r>
      <w:proofErr w:type="spellEnd"/>
      <w:r w:rsidRPr="00B07A74">
        <w:rPr>
          <w:rFonts w:ascii="Times New Roman" w:eastAsia="Times New Roman" w:hAnsi="Times New Roman" w:cs="Times New Roman"/>
          <w:sz w:val="24"/>
          <w:szCs w:val="24"/>
          <w:lang w:eastAsia="ru-RU"/>
        </w:rPr>
        <w:t>): Цикл, в котором время экспозиции ЭО газа уменьшено на 50% по сравнению со временем, специфицированным в процессе стерилизации.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3.18 </w:t>
      </w:r>
      <w:r w:rsidRPr="00B07A74">
        <w:rPr>
          <w:rFonts w:ascii="Times New Roman" w:eastAsia="Times New Roman" w:hAnsi="Times New Roman" w:cs="Times New Roman"/>
          <w:b/>
          <w:bCs/>
          <w:sz w:val="24"/>
          <w:szCs w:val="24"/>
          <w:lang w:eastAsia="ru-RU"/>
        </w:rPr>
        <w:t>учреждение здравоохранения</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health</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care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facility</w:t>
      </w:r>
      <w:proofErr w:type="spellEnd"/>
      <w:r w:rsidRPr="00B07A74">
        <w:rPr>
          <w:rFonts w:ascii="Times New Roman" w:eastAsia="Times New Roman" w:hAnsi="Times New Roman" w:cs="Times New Roman"/>
          <w:sz w:val="24"/>
          <w:szCs w:val="24"/>
          <w:lang w:eastAsia="ru-RU"/>
        </w:rPr>
        <w:t>): Государственные или частные организации и учреждения, предназначенные для ухода, поддержания здоровья, предотвращения и лечения заболеваний и травм.</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b/>
          <w:bCs/>
          <w:i/>
          <w:iCs/>
          <w:sz w:val="24"/>
          <w:szCs w:val="24"/>
          <w:lang w:eastAsia="ru-RU"/>
        </w:rPr>
        <w:t xml:space="preserve">Пример - Учреждение здравоохранения может быть, например, больницей, поликлиникой, домом </w:t>
      </w:r>
      <w:proofErr w:type="gramStart"/>
      <w:r w:rsidRPr="00B07A74">
        <w:rPr>
          <w:rFonts w:ascii="Times New Roman" w:eastAsia="Times New Roman" w:hAnsi="Times New Roman" w:cs="Times New Roman"/>
          <w:b/>
          <w:bCs/>
          <w:i/>
          <w:iCs/>
          <w:sz w:val="24"/>
          <w:szCs w:val="24"/>
          <w:lang w:eastAsia="ru-RU"/>
        </w:rPr>
        <w:t>престарелых</w:t>
      </w:r>
      <w:proofErr w:type="gramEnd"/>
      <w:r w:rsidRPr="00B07A74">
        <w:rPr>
          <w:rFonts w:ascii="Times New Roman" w:eastAsia="Times New Roman" w:hAnsi="Times New Roman" w:cs="Times New Roman"/>
          <w:b/>
          <w:bCs/>
          <w:i/>
          <w:iCs/>
          <w:sz w:val="24"/>
          <w:szCs w:val="24"/>
          <w:lang w:eastAsia="ru-RU"/>
        </w:rPr>
        <w:t>, службой продленного ухода, автономным хирургическим центром, амбулаторией или стоматологическим кабинетом.</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3.19</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продукт для здравоохранения</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health</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care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product</w:t>
            </w:r>
            <w:proofErr w:type="spellEnd"/>
            <w:r w:rsidRPr="00B07A74">
              <w:rPr>
                <w:rFonts w:ascii="Times New Roman" w:eastAsia="Times New Roman" w:hAnsi="Times New Roman" w:cs="Times New Roman"/>
                <w:sz w:val="24"/>
                <w:szCs w:val="24"/>
                <w:lang w:eastAsia="ru-RU"/>
              </w:rPr>
              <w:t xml:space="preserve">): Медицинские изделия, включая медицинские изделия для диагностики </w:t>
            </w:r>
            <w:proofErr w:type="spellStart"/>
            <w:r w:rsidRPr="00B07A74">
              <w:rPr>
                <w:rFonts w:ascii="Times New Roman" w:eastAsia="Times New Roman" w:hAnsi="Times New Roman" w:cs="Times New Roman"/>
                <w:i/>
                <w:iCs/>
                <w:sz w:val="24"/>
                <w:szCs w:val="24"/>
                <w:lang w:eastAsia="ru-RU"/>
              </w:rPr>
              <w:t>in</w:t>
            </w:r>
            <w:proofErr w:type="spellEnd"/>
            <w:r w:rsidRPr="00B07A74">
              <w:rPr>
                <w:rFonts w:ascii="Times New Roman" w:eastAsia="Times New Roman" w:hAnsi="Times New Roman" w:cs="Times New Roman"/>
                <w:i/>
                <w:iCs/>
                <w:sz w:val="24"/>
                <w:szCs w:val="24"/>
                <w:lang w:eastAsia="ru-RU"/>
              </w:rPr>
              <w:t xml:space="preserve"> </w:t>
            </w:r>
            <w:proofErr w:type="spellStart"/>
            <w:r w:rsidRPr="00B07A74">
              <w:rPr>
                <w:rFonts w:ascii="Times New Roman" w:eastAsia="Times New Roman" w:hAnsi="Times New Roman" w:cs="Times New Roman"/>
                <w:i/>
                <w:iCs/>
                <w:sz w:val="24"/>
                <w:szCs w:val="24"/>
                <w:lang w:eastAsia="ru-RU"/>
              </w:rPr>
              <w:t>vitro</w:t>
            </w:r>
            <w:proofErr w:type="spellEnd"/>
            <w:r w:rsidRPr="00B07A74">
              <w:rPr>
                <w:rFonts w:ascii="Times New Roman" w:eastAsia="Times New Roman" w:hAnsi="Times New Roman" w:cs="Times New Roman"/>
                <w:sz w:val="24"/>
                <w:szCs w:val="24"/>
                <w:lang w:eastAsia="ru-RU"/>
              </w:rPr>
              <w:t>, или лекарственные средства, включая биофармацевтические.</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2.20]</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3.20</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аттестация установленного оборудования;</w:t>
            </w:r>
            <w:r w:rsidRPr="00B07A74">
              <w:rPr>
                <w:rFonts w:ascii="Times New Roman" w:eastAsia="Times New Roman" w:hAnsi="Times New Roman" w:cs="Times New Roman"/>
                <w:sz w:val="24"/>
                <w:szCs w:val="24"/>
                <w:lang w:eastAsia="ru-RU"/>
              </w:rPr>
              <w:t xml:space="preserve"> IQ (</w:t>
            </w:r>
            <w:proofErr w:type="spellStart"/>
            <w:r w:rsidRPr="00B07A74">
              <w:rPr>
                <w:rFonts w:ascii="Times New Roman" w:eastAsia="Times New Roman" w:hAnsi="Times New Roman" w:cs="Times New Roman"/>
                <w:sz w:val="24"/>
                <w:szCs w:val="24"/>
                <w:lang w:eastAsia="ru-RU"/>
              </w:rPr>
              <w:t>installation</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qualification</w:t>
            </w:r>
            <w:proofErr w:type="spellEnd"/>
            <w:r w:rsidRPr="00B07A74">
              <w:rPr>
                <w:rFonts w:ascii="Times New Roman" w:eastAsia="Times New Roman" w:hAnsi="Times New Roman" w:cs="Times New Roman"/>
                <w:sz w:val="24"/>
                <w:szCs w:val="24"/>
                <w:lang w:eastAsia="ru-RU"/>
              </w:rPr>
              <w:t xml:space="preserve">, IQ): Процесс получения и документирования доказательств того, что оборудование было поставлено и </w:t>
            </w:r>
            <w:r w:rsidRPr="00B07A74">
              <w:rPr>
                <w:rFonts w:ascii="Times New Roman" w:eastAsia="Times New Roman" w:hAnsi="Times New Roman" w:cs="Times New Roman"/>
                <w:sz w:val="24"/>
                <w:szCs w:val="24"/>
                <w:lang w:eastAsia="ru-RU"/>
              </w:rPr>
              <w:lastRenderedPageBreak/>
              <w:t>смонтировано в соответствии с его спецификацией.</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2.22]</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3.21</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медицинское изделие</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medical</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device</w:t>
            </w:r>
            <w:proofErr w:type="spellEnd"/>
            <w:r w:rsidRPr="00B07A74">
              <w:rPr>
                <w:rFonts w:ascii="Times New Roman" w:eastAsia="Times New Roman" w:hAnsi="Times New Roman" w:cs="Times New Roman"/>
                <w:sz w:val="24"/>
                <w:szCs w:val="24"/>
                <w:lang w:eastAsia="ru-RU"/>
              </w:rPr>
              <w:t xml:space="preserve">): </w:t>
            </w:r>
            <w:proofErr w:type="gramStart"/>
            <w:r w:rsidRPr="00B07A74">
              <w:rPr>
                <w:rFonts w:ascii="Times New Roman" w:eastAsia="Times New Roman" w:hAnsi="Times New Roman" w:cs="Times New Roman"/>
                <w:sz w:val="24"/>
                <w:szCs w:val="24"/>
                <w:lang w:eastAsia="ru-RU"/>
              </w:rPr>
              <w:t xml:space="preserve">Любой инструмент, аппарат, прибор, машина, приспособление, </w:t>
            </w:r>
            <w:proofErr w:type="spellStart"/>
            <w:r w:rsidRPr="00B07A74">
              <w:rPr>
                <w:rFonts w:ascii="Times New Roman" w:eastAsia="Times New Roman" w:hAnsi="Times New Roman" w:cs="Times New Roman"/>
                <w:sz w:val="24"/>
                <w:szCs w:val="24"/>
                <w:lang w:eastAsia="ru-RU"/>
              </w:rPr>
              <w:t>имплант</w:t>
            </w:r>
            <w:proofErr w:type="spellEnd"/>
            <w:r w:rsidRPr="00B07A74">
              <w:rPr>
                <w:rFonts w:ascii="Times New Roman" w:eastAsia="Times New Roman" w:hAnsi="Times New Roman" w:cs="Times New Roman"/>
                <w:sz w:val="24"/>
                <w:szCs w:val="24"/>
                <w:lang w:eastAsia="ru-RU"/>
              </w:rPr>
              <w:t xml:space="preserve">, реагент </w:t>
            </w:r>
            <w:proofErr w:type="spellStart"/>
            <w:r w:rsidRPr="00B07A74">
              <w:rPr>
                <w:rFonts w:ascii="Times New Roman" w:eastAsia="Times New Roman" w:hAnsi="Times New Roman" w:cs="Times New Roman"/>
                <w:i/>
                <w:iCs/>
                <w:sz w:val="24"/>
                <w:szCs w:val="24"/>
                <w:lang w:eastAsia="ru-RU"/>
              </w:rPr>
              <w:t>in</w:t>
            </w:r>
            <w:proofErr w:type="spellEnd"/>
            <w:r w:rsidRPr="00B07A74">
              <w:rPr>
                <w:rFonts w:ascii="Times New Roman" w:eastAsia="Times New Roman" w:hAnsi="Times New Roman" w:cs="Times New Roman"/>
                <w:i/>
                <w:iCs/>
                <w:sz w:val="24"/>
                <w:szCs w:val="24"/>
                <w:lang w:eastAsia="ru-RU"/>
              </w:rPr>
              <w:t xml:space="preserve"> </w:t>
            </w:r>
            <w:proofErr w:type="spellStart"/>
            <w:r w:rsidRPr="00B07A74">
              <w:rPr>
                <w:rFonts w:ascii="Times New Roman" w:eastAsia="Times New Roman" w:hAnsi="Times New Roman" w:cs="Times New Roman"/>
                <w:i/>
                <w:iCs/>
                <w:sz w:val="24"/>
                <w:szCs w:val="24"/>
                <w:lang w:eastAsia="ru-RU"/>
              </w:rPr>
              <w:t>vitro</w:t>
            </w:r>
            <w:proofErr w:type="spellEnd"/>
            <w:r w:rsidRPr="00B07A74">
              <w:rPr>
                <w:rFonts w:ascii="Times New Roman" w:eastAsia="Times New Roman" w:hAnsi="Times New Roman" w:cs="Times New Roman"/>
                <w:sz w:val="24"/>
                <w:szCs w:val="24"/>
                <w:lang w:eastAsia="ru-RU"/>
              </w:rPr>
              <w:t xml:space="preserve"> или калибратор, программные средства, материал или иное подобное изделие, предназначенное производителем для использования (отдельно или в сочетании), на людях с одной или несколькими определенными целями, такими как:</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диагностика, профилактика, мониторинг, лечение, облегчение заболевания;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диагностика, мониторинг, лечение, облегчение или компенсация травмы;</w:t>
            </w:r>
            <w:proofErr w:type="gramEnd"/>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исследования, пересадка, модификация или поддержка органов или физиологического процесса;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поддержание или обеспечение жизнедеятельности;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контроль зачатия;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дезинфекция медицинских изделий;</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 получение информации для медицинских целей посредством рассмотрения </w:t>
            </w:r>
            <w:proofErr w:type="spellStart"/>
            <w:r w:rsidRPr="00B07A74">
              <w:rPr>
                <w:rFonts w:ascii="Times New Roman" w:eastAsia="Times New Roman" w:hAnsi="Times New Roman" w:cs="Times New Roman"/>
                <w:i/>
                <w:iCs/>
                <w:sz w:val="24"/>
                <w:szCs w:val="24"/>
                <w:lang w:eastAsia="ru-RU"/>
              </w:rPr>
              <w:t>in</w:t>
            </w:r>
            <w:proofErr w:type="spellEnd"/>
            <w:r w:rsidRPr="00B07A74">
              <w:rPr>
                <w:rFonts w:ascii="Times New Roman" w:eastAsia="Times New Roman" w:hAnsi="Times New Roman" w:cs="Times New Roman"/>
                <w:i/>
                <w:iCs/>
                <w:sz w:val="24"/>
                <w:szCs w:val="24"/>
                <w:lang w:eastAsia="ru-RU"/>
              </w:rPr>
              <w:t xml:space="preserve"> </w:t>
            </w:r>
            <w:proofErr w:type="spellStart"/>
            <w:r w:rsidRPr="00B07A74">
              <w:rPr>
                <w:rFonts w:ascii="Times New Roman" w:eastAsia="Times New Roman" w:hAnsi="Times New Roman" w:cs="Times New Roman"/>
                <w:i/>
                <w:iCs/>
                <w:sz w:val="24"/>
                <w:szCs w:val="24"/>
                <w:lang w:eastAsia="ru-RU"/>
              </w:rPr>
              <w:t>vitro</w:t>
            </w:r>
            <w:proofErr w:type="spellEnd"/>
            <w:r w:rsidRPr="00B07A74">
              <w:rPr>
                <w:rFonts w:ascii="Times New Roman" w:eastAsia="Times New Roman" w:hAnsi="Times New Roman" w:cs="Times New Roman"/>
                <w:sz w:val="24"/>
                <w:szCs w:val="24"/>
                <w:lang w:eastAsia="ru-RU"/>
              </w:rPr>
              <w:t xml:space="preserve"> образцов, полученных из человеческого организма,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и не выполняющее своего основного действия внутри или на человеческом теле с помощью фармакологических, иммунологических или метаболических средств, но </w:t>
            </w:r>
            <w:proofErr w:type="gramStart"/>
            <w:r w:rsidRPr="00B07A74">
              <w:rPr>
                <w:rFonts w:ascii="Times New Roman" w:eastAsia="Times New Roman" w:hAnsi="Times New Roman" w:cs="Times New Roman"/>
                <w:sz w:val="24"/>
                <w:szCs w:val="24"/>
                <w:lang w:eastAsia="ru-RU"/>
              </w:rPr>
              <w:t>функции</w:t>
            </w:r>
            <w:proofErr w:type="gramEnd"/>
            <w:r w:rsidRPr="00B07A74">
              <w:rPr>
                <w:rFonts w:ascii="Times New Roman" w:eastAsia="Times New Roman" w:hAnsi="Times New Roman" w:cs="Times New Roman"/>
                <w:sz w:val="24"/>
                <w:szCs w:val="24"/>
                <w:lang w:eastAsia="ru-RU"/>
              </w:rPr>
              <w:t xml:space="preserve"> которого могут быть поддержаны таковыми средствами.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[EN ISO 13485:2012, 3.7]</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3.22</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микроорганизм</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microorganism</w:t>
            </w:r>
            <w:proofErr w:type="spellEnd"/>
            <w:r w:rsidRPr="00B07A74">
              <w:rPr>
                <w:rFonts w:ascii="Times New Roman" w:eastAsia="Times New Roman" w:hAnsi="Times New Roman" w:cs="Times New Roman"/>
                <w:sz w:val="24"/>
                <w:szCs w:val="24"/>
                <w:lang w:eastAsia="ru-RU"/>
              </w:rPr>
              <w:t>): Организм микроскопических размеров, включая бактерии, грибы, простейшие и вирусы.</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1 - Специфический стандарт может не требовать демонстрации эффективности процесса стерилизации в </w:t>
            </w:r>
            <w:proofErr w:type="spellStart"/>
            <w:r w:rsidRPr="00B07A74">
              <w:rPr>
                <w:rFonts w:ascii="Times New Roman" w:eastAsia="Times New Roman" w:hAnsi="Times New Roman" w:cs="Times New Roman"/>
                <w:sz w:val="24"/>
                <w:szCs w:val="24"/>
                <w:lang w:eastAsia="ru-RU"/>
              </w:rPr>
              <w:t>инактивации</w:t>
            </w:r>
            <w:proofErr w:type="spellEnd"/>
            <w:r w:rsidRPr="00B07A74">
              <w:rPr>
                <w:rFonts w:ascii="Times New Roman" w:eastAsia="Times New Roman" w:hAnsi="Times New Roman" w:cs="Times New Roman"/>
                <w:sz w:val="24"/>
                <w:szCs w:val="24"/>
                <w:lang w:eastAsia="ru-RU"/>
              </w:rPr>
              <w:t xml:space="preserve"> всех видов микроорганизмов, указанных в приведенном выше определении, для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и/или рутинного контроля процесса стерилизации.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2.26]</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3.23</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аттестация функционирующего оборудования;</w:t>
            </w:r>
            <w:r w:rsidRPr="00B07A74">
              <w:rPr>
                <w:rFonts w:ascii="Times New Roman" w:eastAsia="Times New Roman" w:hAnsi="Times New Roman" w:cs="Times New Roman"/>
                <w:sz w:val="24"/>
                <w:szCs w:val="24"/>
                <w:lang w:eastAsia="ru-RU"/>
              </w:rPr>
              <w:t xml:space="preserve"> OQ (</w:t>
            </w:r>
            <w:proofErr w:type="spellStart"/>
            <w:r w:rsidRPr="00B07A74">
              <w:rPr>
                <w:rFonts w:ascii="Times New Roman" w:eastAsia="Times New Roman" w:hAnsi="Times New Roman" w:cs="Times New Roman"/>
                <w:sz w:val="24"/>
                <w:szCs w:val="24"/>
                <w:lang w:eastAsia="ru-RU"/>
              </w:rPr>
              <w:t>operational</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qualification</w:t>
            </w:r>
            <w:proofErr w:type="spellEnd"/>
            <w:r w:rsidRPr="00B07A74">
              <w:rPr>
                <w:rFonts w:ascii="Times New Roman" w:eastAsia="Times New Roman" w:hAnsi="Times New Roman" w:cs="Times New Roman"/>
                <w:sz w:val="24"/>
                <w:szCs w:val="24"/>
                <w:lang w:eastAsia="ru-RU"/>
              </w:rPr>
              <w:t>, OQ): Процесс получения и документирования доказательств того, что смонтированное оборудование работает в заданных пределах параметров при его использовании в соответствии с инструкциями по эксплуатации.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2.27]</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3.24 </w:t>
      </w:r>
      <w:r w:rsidRPr="00B07A74">
        <w:rPr>
          <w:rFonts w:ascii="Times New Roman" w:eastAsia="Times New Roman" w:hAnsi="Times New Roman" w:cs="Times New Roman"/>
          <w:b/>
          <w:bCs/>
          <w:sz w:val="24"/>
          <w:szCs w:val="24"/>
          <w:lang w:eastAsia="ru-RU"/>
        </w:rPr>
        <w:t>подход "массовой гибели"</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overkill</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approach</w:t>
      </w:r>
      <w:proofErr w:type="spellEnd"/>
      <w:r w:rsidRPr="00B07A74">
        <w:rPr>
          <w:rFonts w:ascii="Times New Roman" w:eastAsia="Times New Roman" w:hAnsi="Times New Roman" w:cs="Times New Roman"/>
          <w:sz w:val="24"/>
          <w:szCs w:val="24"/>
          <w:lang w:eastAsia="ru-RU"/>
        </w:rPr>
        <w:t xml:space="preserve">): Подход с использованием процесса стерилизации, обеспечивающий логарифмическую редукцию спор (SLR) равной минимум 12 в биологическом индикаторе, имеющем устойчивость равную или превышающую </w:t>
      </w:r>
      <w:proofErr w:type="spellStart"/>
      <w:r w:rsidRPr="00B07A74">
        <w:rPr>
          <w:rFonts w:ascii="Times New Roman" w:eastAsia="Times New Roman" w:hAnsi="Times New Roman" w:cs="Times New Roman"/>
          <w:sz w:val="24"/>
          <w:szCs w:val="24"/>
          <w:lang w:eastAsia="ru-RU"/>
        </w:rPr>
        <w:t>бионагрузку</w:t>
      </w:r>
      <w:proofErr w:type="spellEnd"/>
      <w:r w:rsidRPr="00B07A74">
        <w:rPr>
          <w:rFonts w:ascii="Times New Roman" w:eastAsia="Times New Roman" w:hAnsi="Times New Roman" w:cs="Times New Roman"/>
          <w:sz w:val="24"/>
          <w:szCs w:val="24"/>
          <w:lang w:eastAsia="ru-RU"/>
        </w:rPr>
        <w:t xml:space="preserve"> продукта.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3.25</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параметрический выпуск</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parametric</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release</w:t>
            </w:r>
            <w:proofErr w:type="spellEnd"/>
            <w:r w:rsidRPr="00B07A74">
              <w:rPr>
                <w:rFonts w:ascii="Times New Roman" w:eastAsia="Times New Roman" w:hAnsi="Times New Roman" w:cs="Times New Roman"/>
                <w:sz w:val="24"/>
                <w:szCs w:val="24"/>
                <w:lang w:eastAsia="ru-RU"/>
              </w:rPr>
              <w:t>): Декларация о том, что продукт стерилен, базирующаяся на записях, демонстрирующих нахождение параметров процесса в пределах специфицированных допусков.</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Этот метод выпуска не включает в себя использование биологических индикаторов.</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2.29]</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3.26</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аттестация эксплуатируемого оборудования;</w:t>
            </w:r>
            <w:r w:rsidRPr="00B07A74">
              <w:rPr>
                <w:rFonts w:ascii="Times New Roman" w:eastAsia="Times New Roman" w:hAnsi="Times New Roman" w:cs="Times New Roman"/>
                <w:sz w:val="24"/>
                <w:szCs w:val="24"/>
                <w:lang w:eastAsia="ru-RU"/>
              </w:rPr>
              <w:t xml:space="preserve"> PQ (</w:t>
            </w:r>
            <w:proofErr w:type="spellStart"/>
            <w:r w:rsidRPr="00B07A74">
              <w:rPr>
                <w:rFonts w:ascii="Times New Roman" w:eastAsia="Times New Roman" w:hAnsi="Times New Roman" w:cs="Times New Roman"/>
                <w:sz w:val="24"/>
                <w:szCs w:val="24"/>
                <w:lang w:eastAsia="ru-RU"/>
              </w:rPr>
              <w:t>performance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qualification</w:t>
            </w:r>
            <w:proofErr w:type="spellEnd"/>
            <w:r w:rsidRPr="00B07A74">
              <w:rPr>
                <w:rFonts w:ascii="Times New Roman" w:eastAsia="Times New Roman" w:hAnsi="Times New Roman" w:cs="Times New Roman"/>
                <w:sz w:val="24"/>
                <w:szCs w:val="24"/>
                <w:lang w:eastAsia="ru-RU"/>
              </w:rPr>
              <w:t>, PQ): Процесс получения и документирования доказательств того, что оборудование, установленное и работающее в соответствии с инструкциями по эксплуатации, постоянно работает в соответствии с заданными критериями и поэтому выпускает продукцию, отвечающую спецификациям.</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2.30]</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3.27 </w:t>
      </w:r>
      <w:r w:rsidRPr="00B07A74">
        <w:rPr>
          <w:rFonts w:ascii="Times New Roman" w:eastAsia="Times New Roman" w:hAnsi="Times New Roman" w:cs="Times New Roman"/>
          <w:b/>
          <w:bCs/>
          <w:sz w:val="24"/>
          <w:szCs w:val="24"/>
          <w:lang w:eastAsia="ru-RU"/>
        </w:rPr>
        <w:t>предварительное кондиционирование</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preconditioning</w:t>
      </w:r>
      <w:proofErr w:type="spellEnd"/>
      <w:r w:rsidRPr="00B07A74">
        <w:rPr>
          <w:rFonts w:ascii="Times New Roman" w:eastAsia="Times New Roman" w:hAnsi="Times New Roman" w:cs="Times New Roman"/>
          <w:sz w:val="24"/>
          <w:szCs w:val="24"/>
          <w:lang w:eastAsia="ru-RU"/>
        </w:rPr>
        <w:t>): Обработка продукта перед циклом стерилизации в помещении или в камере для достижения специфицированных пределов температуры и относительной влажности.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3.28</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устройство контроля процесса;</w:t>
            </w:r>
            <w:r w:rsidRPr="00B07A74">
              <w:rPr>
                <w:rFonts w:ascii="Times New Roman" w:eastAsia="Times New Roman" w:hAnsi="Times New Roman" w:cs="Times New Roman"/>
                <w:sz w:val="24"/>
                <w:szCs w:val="24"/>
                <w:lang w:eastAsia="ru-RU"/>
              </w:rPr>
              <w:t xml:space="preserve"> УКП (</w:t>
            </w:r>
            <w:proofErr w:type="spellStart"/>
            <w:r w:rsidRPr="00B07A74">
              <w:rPr>
                <w:rFonts w:ascii="Times New Roman" w:eastAsia="Times New Roman" w:hAnsi="Times New Roman" w:cs="Times New Roman"/>
                <w:sz w:val="24"/>
                <w:szCs w:val="24"/>
                <w:lang w:eastAsia="ru-RU"/>
              </w:rPr>
              <w:t>process</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challenge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device</w:t>
            </w:r>
            <w:proofErr w:type="spellEnd"/>
            <w:r w:rsidRPr="00B07A74">
              <w:rPr>
                <w:rFonts w:ascii="Times New Roman" w:eastAsia="Times New Roman" w:hAnsi="Times New Roman" w:cs="Times New Roman"/>
                <w:sz w:val="24"/>
                <w:szCs w:val="24"/>
                <w:lang w:eastAsia="ru-RU"/>
              </w:rPr>
              <w:t>, PCD): Устройство, предназначенное для обеспечения свидетельств устойчивости процесса стерилизации и используемое для оценки результатов процесса.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2.33]</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lastRenderedPageBreak/>
              <w:br/>
              <w:t xml:space="preserve">Примечание 1 - Для целей настоящего стандарта УКП может быть продуктом, имитатором продукта или иным устройством, </w:t>
            </w:r>
            <w:proofErr w:type="spellStart"/>
            <w:r w:rsidRPr="00B07A74">
              <w:rPr>
                <w:rFonts w:ascii="Times New Roman" w:eastAsia="Times New Roman" w:hAnsi="Times New Roman" w:cs="Times New Roman"/>
                <w:sz w:val="24"/>
                <w:szCs w:val="24"/>
                <w:lang w:eastAsia="ru-RU"/>
              </w:rPr>
              <w:t>инокулированным</w:t>
            </w:r>
            <w:proofErr w:type="spellEnd"/>
            <w:r w:rsidRPr="00B07A74">
              <w:rPr>
                <w:rFonts w:ascii="Times New Roman" w:eastAsia="Times New Roman" w:hAnsi="Times New Roman" w:cs="Times New Roman"/>
                <w:sz w:val="24"/>
                <w:szCs w:val="24"/>
                <w:lang w:eastAsia="ru-RU"/>
              </w:rPr>
              <w:t xml:space="preserve"> непосредственно или косвенно. См. 7.1.6 и D.7.1.6 (приложение D).</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2 - В этом стандарте устанавливается различие </w:t>
            </w:r>
            <w:proofErr w:type="gramStart"/>
            <w:r w:rsidRPr="00B07A74">
              <w:rPr>
                <w:rFonts w:ascii="Times New Roman" w:eastAsia="Times New Roman" w:hAnsi="Times New Roman" w:cs="Times New Roman"/>
                <w:sz w:val="24"/>
                <w:szCs w:val="24"/>
                <w:lang w:eastAsia="ru-RU"/>
              </w:rPr>
              <w:t>между</w:t>
            </w:r>
            <w:proofErr w:type="gramEnd"/>
            <w:r w:rsidRPr="00B07A74">
              <w:rPr>
                <w:rFonts w:ascii="Times New Roman" w:eastAsia="Times New Roman" w:hAnsi="Times New Roman" w:cs="Times New Roman"/>
                <w:sz w:val="24"/>
                <w:szCs w:val="24"/>
                <w:lang w:eastAsia="ru-RU"/>
              </w:rPr>
              <w:t xml:space="preserve"> внутренним УКП и внешним УКП. Внутренний УКП используется для демонстрации того, что требуемый уровень обеспечения стерильности (SAL) достигнут. УКП, </w:t>
            </w:r>
            <w:proofErr w:type="gramStart"/>
            <w:r w:rsidRPr="00B07A74">
              <w:rPr>
                <w:rFonts w:ascii="Times New Roman" w:eastAsia="Times New Roman" w:hAnsi="Times New Roman" w:cs="Times New Roman"/>
                <w:sz w:val="24"/>
                <w:szCs w:val="24"/>
                <w:lang w:eastAsia="ru-RU"/>
              </w:rPr>
              <w:t>расположенный</w:t>
            </w:r>
            <w:proofErr w:type="gramEnd"/>
            <w:r w:rsidRPr="00B07A74">
              <w:rPr>
                <w:rFonts w:ascii="Times New Roman" w:eastAsia="Times New Roman" w:hAnsi="Times New Roman" w:cs="Times New Roman"/>
                <w:sz w:val="24"/>
                <w:szCs w:val="24"/>
                <w:lang w:eastAsia="ru-RU"/>
              </w:rPr>
              <w:t xml:space="preserve"> внутри границ продукта или внутри товарной упаковки, является внутренним, тогда как УКП, расположенный между товарными упаковками или на внешних поверхностях загрузки, является внешним. </w:t>
            </w:r>
            <w:proofErr w:type="gramStart"/>
            <w:r w:rsidRPr="00B07A74">
              <w:rPr>
                <w:rFonts w:ascii="Times New Roman" w:eastAsia="Times New Roman" w:hAnsi="Times New Roman" w:cs="Times New Roman"/>
                <w:sz w:val="24"/>
                <w:szCs w:val="24"/>
                <w:lang w:eastAsia="ru-RU"/>
              </w:rPr>
              <w:t>Внешний</w:t>
            </w:r>
            <w:proofErr w:type="gramEnd"/>
            <w:r w:rsidRPr="00B07A74">
              <w:rPr>
                <w:rFonts w:ascii="Times New Roman" w:eastAsia="Times New Roman" w:hAnsi="Times New Roman" w:cs="Times New Roman"/>
                <w:sz w:val="24"/>
                <w:szCs w:val="24"/>
                <w:lang w:eastAsia="ru-RU"/>
              </w:rPr>
              <w:t xml:space="preserve"> УКП является элементом, предназначенным для использования в микробиологическом мониторинге рутинных производственных циклов.</w:t>
            </w:r>
            <w:r w:rsidRPr="00B07A74">
              <w:rPr>
                <w:rFonts w:ascii="Times New Roman" w:eastAsia="Times New Roman" w:hAnsi="Times New Roman" w:cs="Times New Roman"/>
                <w:sz w:val="24"/>
                <w:szCs w:val="24"/>
                <w:lang w:eastAsia="ru-RU"/>
              </w:rPr>
              <w:br/>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3.29</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параметр процесса</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process</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parameter</w:t>
            </w:r>
            <w:proofErr w:type="spellEnd"/>
            <w:r w:rsidRPr="00B07A74">
              <w:rPr>
                <w:rFonts w:ascii="Times New Roman" w:eastAsia="Times New Roman" w:hAnsi="Times New Roman" w:cs="Times New Roman"/>
                <w:sz w:val="24"/>
                <w:szCs w:val="24"/>
                <w:lang w:eastAsia="ru-RU"/>
              </w:rPr>
              <w:t>): Оговоренное [специфицированное] значение переменной процесса.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Спецификации процесса стерилизации включают в себя параметры процесса и их допуски.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2.34]</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3.30</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переменная процесса</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process</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variable</w:t>
            </w:r>
            <w:proofErr w:type="spellEnd"/>
            <w:r w:rsidRPr="00B07A74">
              <w:rPr>
                <w:rFonts w:ascii="Times New Roman" w:eastAsia="Times New Roman" w:hAnsi="Times New Roman" w:cs="Times New Roman"/>
                <w:sz w:val="24"/>
                <w:szCs w:val="24"/>
                <w:lang w:eastAsia="ru-RU"/>
              </w:rPr>
              <w:t xml:space="preserve">): Условие процесса стерилизации, изменение которого изменяет </w:t>
            </w:r>
            <w:proofErr w:type="spellStart"/>
            <w:r w:rsidRPr="00B07A74">
              <w:rPr>
                <w:rFonts w:ascii="Times New Roman" w:eastAsia="Times New Roman" w:hAnsi="Times New Roman" w:cs="Times New Roman"/>
                <w:sz w:val="24"/>
                <w:szCs w:val="24"/>
                <w:lang w:eastAsia="ru-RU"/>
              </w:rPr>
              <w:t>микробицидную</w:t>
            </w:r>
            <w:proofErr w:type="spellEnd"/>
            <w:r w:rsidRPr="00B07A74">
              <w:rPr>
                <w:rFonts w:ascii="Times New Roman" w:eastAsia="Times New Roman" w:hAnsi="Times New Roman" w:cs="Times New Roman"/>
                <w:sz w:val="24"/>
                <w:szCs w:val="24"/>
                <w:lang w:eastAsia="ru-RU"/>
              </w:rPr>
              <w:t xml:space="preserve"> эффективность.</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b/>
                <w:bCs/>
                <w:i/>
                <w:iCs/>
                <w:sz w:val="24"/>
                <w:szCs w:val="24"/>
                <w:lang w:eastAsia="ru-RU"/>
              </w:rPr>
              <w:t>Пример - Время, температура, давление, концентрация, влажность.</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2.35]</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3.31 </w:t>
      </w:r>
      <w:r w:rsidRPr="00B07A74">
        <w:rPr>
          <w:rFonts w:ascii="Times New Roman" w:eastAsia="Times New Roman" w:hAnsi="Times New Roman" w:cs="Times New Roman"/>
          <w:b/>
          <w:bCs/>
          <w:sz w:val="24"/>
          <w:szCs w:val="24"/>
          <w:lang w:eastAsia="ru-RU"/>
        </w:rPr>
        <w:t>категория обработки</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processing</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category</w:t>
      </w:r>
      <w:proofErr w:type="spellEnd"/>
      <w:r w:rsidRPr="00B07A74">
        <w:rPr>
          <w:rFonts w:ascii="Times New Roman" w:eastAsia="Times New Roman" w:hAnsi="Times New Roman" w:cs="Times New Roman"/>
          <w:sz w:val="24"/>
          <w:szCs w:val="24"/>
          <w:lang w:eastAsia="ru-RU"/>
        </w:rPr>
        <w:t>): Набор различных продуктов или семей</w:t>
      </w:r>
      <w:proofErr w:type="gramStart"/>
      <w:r w:rsidRPr="00B07A74">
        <w:rPr>
          <w:rFonts w:ascii="Times New Roman" w:eastAsia="Times New Roman" w:hAnsi="Times New Roman" w:cs="Times New Roman"/>
          <w:sz w:val="24"/>
          <w:szCs w:val="24"/>
          <w:lang w:eastAsia="ru-RU"/>
        </w:rPr>
        <w:t>ств пр</w:t>
      </w:r>
      <w:proofErr w:type="gramEnd"/>
      <w:r w:rsidRPr="00B07A74">
        <w:rPr>
          <w:rFonts w:ascii="Times New Roman" w:eastAsia="Times New Roman" w:hAnsi="Times New Roman" w:cs="Times New Roman"/>
          <w:sz w:val="24"/>
          <w:szCs w:val="24"/>
          <w:lang w:eastAsia="ru-RU"/>
        </w:rPr>
        <w:t>одуктов, которые можно стерилизовать вместе.</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Все продукты, входящие в категорию, были определены как представляющие равную или меньшую нагрузку на процесс стерилизации, чем устройство нагрузки процесса для этой группы.</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3.32</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продукт</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product</w:t>
            </w:r>
            <w:proofErr w:type="spellEnd"/>
            <w:r w:rsidRPr="00B07A74">
              <w:rPr>
                <w:rFonts w:ascii="Times New Roman" w:eastAsia="Times New Roman" w:hAnsi="Times New Roman" w:cs="Times New Roman"/>
                <w:sz w:val="24"/>
                <w:szCs w:val="24"/>
                <w:lang w:eastAsia="ru-RU"/>
              </w:rPr>
              <w:t>): Результат процесса.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lastRenderedPageBreak/>
              <w:br/>
              <w:t>[ISO 9000:2005, 3.4.2]</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Согласно стандартам стерилизации, продуктом является материальный объект, который может быть исходным (сырьевым) материалом, промежуточным звеном (соединением), сборочным узлом и продуктом для здравоохранения.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 xml:space="preserve">3.33 </w:t>
      </w:r>
      <w:r w:rsidRPr="00B07A74">
        <w:rPr>
          <w:rFonts w:ascii="Times New Roman" w:eastAsia="Times New Roman" w:hAnsi="Times New Roman" w:cs="Times New Roman"/>
          <w:b/>
          <w:bCs/>
          <w:sz w:val="24"/>
          <w:szCs w:val="24"/>
          <w:lang w:eastAsia="ru-RU"/>
        </w:rPr>
        <w:t>семейство продукта</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product</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family</w:t>
      </w:r>
      <w:proofErr w:type="spellEnd"/>
      <w:r w:rsidRPr="00B07A74">
        <w:rPr>
          <w:rFonts w:ascii="Times New Roman" w:eastAsia="Times New Roman" w:hAnsi="Times New Roman" w:cs="Times New Roman"/>
          <w:sz w:val="24"/>
          <w:szCs w:val="24"/>
          <w:lang w:eastAsia="ru-RU"/>
        </w:rPr>
        <w:t>): Группа процессных характеристик продуктов, позволяющая им быть стерилизованными с использованием определенных условий процесса.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3.34 </w:t>
      </w:r>
      <w:r w:rsidRPr="00B07A74">
        <w:rPr>
          <w:rFonts w:ascii="Times New Roman" w:eastAsia="Times New Roman" w:hAnsi="Times New Roman" w:cs="Times New Roman"/>
          <w:b/>
          <w:bCs/>
          <w:sz w:val="24"/>
          <w:szCs w:val="24"/>
          <w:lang w:eastAsia="ru-RU"/>
        </w:rPr>
        <w:t>объем загрузки продукта</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product</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load</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volume</w:t>
      </w:r>
      <w:proofErr w:type="spellEnd"/>
      <w:r w:rsidRPr="00B07A74">
        <w:rPr>
          <w:rFonts w:ascii="Times New Roman" w:eastAsia="Times New Roman" w:hAnsi="Times New Roman" w:cs="Times New Roman"/>
          <w:sz w:val="24"/>
          <w:szCs w:val="24"/>
          <w:lang w:eastAsia="ru-RU"/>
        </w:rPr>
        <w:t>): Определенное пространство внутри полезного объема камеры, занимаемое продуктом.</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3.35</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признанная коллекция культур</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recognized</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culture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collection</w:t>
            </w:r>
            <w:proofErr w:type="spellEnd"/>
            <w:r w:rsidRPr="00B07A74">
              <w:rPr>
                <w:rFonts w:ascii="Times New Roman" w:eastAsia="Times New Roman" w:hAnsi="Times New Roman" w:cs="Times New Roman"/>
                <w:sz w:val="24"/>
                <w:szCs w:val="24"/>
                <w:lang w:eastAsia="ru-RU"/>
              </w:rPr>
              <w:t>): Депозитарий в соответствии с Будапештским договором о Международном признании депонирования микроорганизмов для целей патентной процедуры и регламентирования.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2.38]</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3.36</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контрольный микроорганизм</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reference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microorganism</w:t>
            </w:r>
            <w:proofErr w:type="spellEnd"/>
            <w:r w:rsidRPr="00B07A74">
              <w:rPr>
                <w:rFonts w:ascii="Times New Roman" w:eastAsia="Times New Roman" w:hAnsi="Times New Roman" w:cs="Times New Roman"/>
                <w:sz w:val="24"/>
                <w:szCs w:val="24"/>
                <w:lang w:eastAsia="ru-RU"/>
              </w:rPr>
              <w:t>): Штамм микроорганизма, полученный из признанной коллекции культур.</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2.39]</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3.37</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повторная аттестация</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requalification</w:t>
            </w:r>
            <w:proofErr w:type="spellEnd"/>
            <w:r w:rsidRPr="00B07A74">
              <w:rPr>
                <w:rFonts w:ascii="Times New Roman" w:eastAsia="Times New Roman" w:hAnsi="Times New Roman" w:cs="Times New Roman"/>
                <w:sz w:val="24"/>
                <w:szCs w:val="24"/>
                <w:lang w:eastAsia="ru-RU"/>
              </w:rPr>
              <w:t xml:space="preserve">): Повторение части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в целях подтверждения продолжающейся приемлемости специфицированного процесса.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2.40]</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3.38 </w:t>
      </w:r>
      <w:r w:rsidRPr="00B07A74">
        <w:rPr>
          <w:rFonts w:ascii="Times New Roman" w:eastAsia="Times New Roman" w:hAnsi="Times New Roman" w:cs="Times New Roman"/>
          <w:b/>
          <w:bCs/>
          <w:sz w:val="24"/>
          <w:szCs w:val="24"/>
          <w:lang w:eastAsia="ru-RU"/>
        </w:rPr>
        <w:t>многоразовое медицинское изделие</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reusable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medical</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device</w:t>
      </w:r>
      <w:proofErr w:type="spellEnd"/>
      <w:r w:rsidRPr="00B07A74">
        <w:rPr>
          <w:rFonts w:ascii="Times New Roman" w:eastAsia="Times New Roman" w:hAnsi="Times New Roman" w:cs="Times New Roman"/>
          <w:sz w:val="24"/>
          <w:szCs w:val="24"/>
          <w:lang w:eastAsia="ru-RU"/>
        </w:rPr>
        <w:t xml:space="preserve">): Медицинское изделие, предназначенное или признаваемое </w:t>
      </w:r>
      <w:proofErr w:type="gramStart"/>
      <w:r w:rsidRPr="00B07A74">
        <w:rPr>
          <w:rFonts w:ascii="Times New Roman" w:eastAsia="Times New Roman" w:hAnsi="Times New Roman" w:cs="Times New Roman"/>
          <w:sz w:val="24"/>
          <w:szCs w:val="24"/>
          <w:lang w:eastAsia="ru-RU"/>
        </w:rPr>
        <w:t>изготовителем</w:t>
      </w:r>
      <w:proofErr w:type="gramEnd"/>
      <w:r w:rsidRPr="00B07A74">
        <w:rPr>
          <w:rFonts w:ascii="Times New Roman" w:eastAsia="Times New Roman" w:hAnsi="Times New Roman" w:cs="Times New Roman"/>
          <w:sz w:val="24"/>
          <w:szCs w:val="24"/>
          <w:lang w:eastAsia="ru-RU"/>
        </w:rPr>
        <w:t xml:space="preserve"> подходящим для повторных обработок и многократного использования.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Этим оно отличается от медицинского изделия, которое предназначено или признано изготовителем пригодным только для однократного применения.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lastRenderedPageBreak/>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3.39</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питающие среды</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services</w:t>
            </w:r>
            <w:proofErr w:type="spellEnd"/>
            <w:r w:rsidRPr="00B07A74">
              <w:rPr>
                <w:rFonts w:ascii="Times New Roman" w:eastAsia="Times New Roman" w:hAnsi="Times New Roman" w:cs="Times New Roman"/>
                <w:sz w:val="24"/>
                <w:szCs w:val="24"/>
                <w:lang w:eastAsia="ru-RU"/>
              </w:rPr>
              <w:t>): Питание из внешних источников, необходимое для функционирования оборудования.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b/>
                <w:bCs/>
                <w:i/>
                <w:iCs/>
                <w:sz w:val="24"/>
                <w:szCs w:val="24"/>
                <w:lang w:eastAsia="ru-RU"/>
              </w:rPr>
              <w:t>Пример - Электроэнергия, вода, сжатый воздух, канализация.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2.41]</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3.40 </w:t>
      </w:r>
      <w:r w:rsidRPr="00B07A74">
        <w:rPr>
          <w:rFonts w:ascii="Times New Roman" w:eastAsia="Times New Roman" w:hAnsi="Times New Roman" w:cs="Times New Roman"/>
          <w:b/>
          <w:bCs/>
          <w:sz w:val="24"/>
          <w:szCs w:val="24"/>
          <w:lang w:eastAsia="ru-RU"/>
        </w:rPr>
        <w:t>одноразовое медицинское изделие</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single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use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medical</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device</w:t>
      </w:r>
      <w:proofErr w:type="spellEnd"/>
      <w:r w:rsidRPr="00B07A74">
        <w:rPr>
          <w:rFonts w:ascii="Times New Roman" w:eastAsia="Times New Roman" w:hAnsi="Times New Roman" w:cs="Times New Roman"/>
          <w:sz w:val="24"/>
          <w:szCs w:val="24"/>
          <w:lang w:eastAsia="ru-RU"/>
        </w:rPr>
        <w:t>): Медицинское изделие, которое предназначено или признано изготовителем пригодным только для однократного применения.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3.41</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специфицировать</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specify</w:t>
            </w:r>
            <w:proofErr w:type="spellEnd"/>
            <w:r w:rsidRPr="00B07A74">
              <w:rPr>
                <w:rFonts w:ascii="Times New Roman" w:eastAsia="Times New Roman" w:hAnsi="Times New Roman" w:cs="Times New Roman"/>
                <w:sz w:val="24"/>
                <w:szCs w:val="24"/>
                <w:lang w:eastAsia="ru-RU"/>
              </w:rPr>
              <w:t>): Подробно описывать в утвержденном документе.</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2.42]</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3.42</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7765"/>
        <w:gridCol w:w="1680"/>
      </w:tblGrid>
      <w:tr w:rsidR="00B07A74" w:rsidRPr="00B07A74" w:rsidTr="00B07A74">
        <w:trPr>
          <w:trHeight w:val="12"/>
          <w:tblCellSpacing w:w="15" w:type="dxa"/>
        </w:trPr>
        <w:tc>
          <w:tcPr>
            <w:tcW w:w="9240"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gridSpan w:val="2"/>
            <w:tcBorders>
              <w:top w:val="single" w:sz="2" w:space="0" w:color="000000"/>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логарифмическая редукция спор;</w:t>
            </w:r>
            <w:r w:rsidRPr="00B07A74">
              <w:rPr>
                <w:rFonts w:ascii="Times New Roman" w:eastAsia="Times New Roman" w:hAnsi="Times New Roman" w:cs="Times New Roman"/>
                <w:sz w:val="24"/>
                <w:szCs w:val="24"/>
                <w:lang w:eastAsia="ru-RU"/>
              </w:rPr>
              <w:t xml:space="preserve"> SLR (</w:t>
            </w:r>
            <w:proofErr w:type="spellStart"/>
            <w:r w:rsidRPr="00B07A74">
              <w:rPr>
                <w:rFonts w:ascii="Times New Roman" w:eastAsia="Times New Roman" w:hAnsi="Times New Roman" w:cs="Times New Roman"/>
                <w:sz w:val="24"/>
                <w:szCs w:val="24"/>
                <w:lang w:eastAsia="ru-RU"/>
              </w:rPr>
              <w:t>Spore-log-reduction</w:t>
            </w:r>
            <w:proofErr w:type="spellEnd"/>
            <w:r w:rsidRPr="00B07A74">
              <w:rPr>
                <w:rFonts w:ascii="Times New Roman" w:eastAsia="Times New Roman" w:hAnsi="Times New Roman" w:cs="Times New Roman"/>
                <w:sz w:val="24"/>
                <w:szCs w:val="24"/>
                <w:lang w:eastAsia="ru-RU"/>
              </w:rPr>
              <w:t xml:space="preserve"> SLR): Логарифм начальной популяции спор, </w:t>
            </w:r>
            <w:r w:rsidRPr="00B07A74">
              <w:rPr>
                <w:rFonts w:ascii="Times New Roman" w:eastAsia="Times New Roman" w:hAnsi="Times New Roman" w:cs="Times New Roman"/>
                <w:sz w:val="24"/>
                <w:szCs w:val="24"/>
                <w:lang w:eastAsia="ru-RU"/>
              </w:rPr>
              <w:pict>
                <v:shape id="_x0000_i1030"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1pt;height:18.1pt"/>
              </w:pict>
            </w:r>
            <w:r w:rsidRPr="00B07A74">
              <w:rPr>
                <w:rFonts w:ascii="Times New Roman" w:eastAsia="Times New Roman" w:hAnsi="Times New Roman" w:cs="Times New Roman"/>
                <w:sz w:val="24"/>
                <w:szCs w:val="24"/>
                <w:lang w:eastAsia="ru-RU"/>
              </w:rPr>
              <w:t xml:space="preserve">, минус логарифм конечной популяции </w:t>
            </w:r>
            <w:r w:rsidRPr="00B07A74">
              <w:rPr>
                <w:rFonts w:ascii="Times New Roman" w:eastAsia="Times New Roman" w:hAnsi="Times New Roman" w:cs="Times New Roman"/>
                <w:sz w:val="24"/>
                <w:szCs w:val="24"/>
                <w:lang w:eastAsia="ru-RU"/>
              </w:rPr>
              <w:pict>
                <v:shape id="_x0000_i1031"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85pt;height:18.1pt"/>
              </w:pict>
            </w:r>
            <w:r w:rsidRPr="00B07A74">
              <w:rPr>
                <w:rFonts w:ascii="Times New Roman" w:eastAsia="Times New Roman" w:hAnsi="Times New Roman" w:cs="Times New Roman"/>
                <w:sz w:val="24"/>
                <w:szCs w:val="24"/>
                <w:lang w:eastAsia="ru-RU"/>
              </w:rPr>
              <w:t>.</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 14161:2009, 3.19]</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 Описание снижения количества спор в биологическом индикаторе или на </w:t>
            </w:r>
            <w:proofErr w:type="spellStart"/>
            <w:r w:rsidRPr="00B07A74">
              <w:rPr>
                <w:rFonts w:ascii="Times New Roman" w:eastAsia="Times New Roman" w:hAnsi="Times New Roman" w:cs="Times New Roman"/>
                <w:sz w:val="24"/>
                <w:szCs w:val="24"/>
                <w:lang w:eastAsia="ru-RU"/>
              </w:rPr>
              <w:t>инокулированном</w:t>
            </w:r>
            <w:proofErr w:type="spellEnd"/>
            <w:r w:rsidRPr="00B07A74">
              <w:rPr>
                <w:rFonts w:ascii="Times New Roman" w:eastAsia="Times New Roman" w:hAnsi="Times New Roman" w:cs="Times New Roman"/>
                <w:sz w:val="24"/>
                <w:szCs w:val="24"/>
                <w:lang w:eastAsia="ru-RU"/>
              </w:rPr>
              <w:t xml:space="preserve"> объекте в результате экспозиции в специфицированных условиях.</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Для прямого подсчета:</w:t>
            </w:r>
          </w:p>
        </w:tc>
      </w:tr>
      <w:tr w:rsidR="00B07A74" w:rsidRPr="00B07A74" w:rsidTr="00B07A74">
        <w:trPr>
          <w:tblCellSpacing w:w="15" w:type="dxa"/>
        </w:trPr>
        <w:tc>
          <w:tcPr>
            <w:tcW w:w="9240" w:type="dxa"/>
            <w:tcBorders>
              <w:top w:val="nil"/>
              <w:left w:val="single" w:sz="2" w:space="0" w:color="000000"/>
              <w:bottom w:val="nil"/>
              <w:right w:val="nil"/>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логарифмическая редукция </w:t>
            </w:r>
            <w:r>
              <w:rPr>
                <w:rFonts w:ascii="Times New Roman" w:eastAsia="Times New Roman" w:hAnsi="Times New Roman" w:cs="Times New Roman"/>
                <w:noProof/>
                <w:sz w:val="24"/>
                <w:szCs w:val="24"/>
                <w:lang w:eastAsia="ru-RU"/>
              </w:rPr>
              <w:drawing>
                <wp:inline distT="0" distB="0" distL="0" distR="0">
                  <wp:extent cx="1447165" cy="229870"/>
                  <wp:effectExtent l="19050" t="0" r="635" b="0"/>
                  <wp:docPr id="8" name="Рисунок 8" descr="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pic:cNvPicPr>
                            <a:picLocks noChangeAspect="1" noChangeArrowheads="1"/>
                          </pic:cNvPicPr>
                        </pic:nvPicPr>
                        <pic:blipFill>
                          <a:blip r:embed="rId11" cstate="print"/>
                          <a:srcRect/>
                          <a:stretch>
                            <a:fillRect/>
                          </a:stretch>
                        </pic:blipFill>
                        <pic:spPr bwMode="auto">
                          <a:xfrm>
                            <a:off x="0" y="0"/>
                            <a:ext cx="1447165" cy="229870"/>
                          </a:xfrm>
                          <a:prstGeom prst="rect">
                            <a:avLst/>
                          </a:prstGeom>
                          <a:noFill/>
                          <a:ln w="9525">
                            <a:noFill/>
                            <a:miter lim="800000"/>
                            <a:headEnd/>
                            <a:tailEnd/>
                          </a:ln>
                        </pic:spPr>
                      </pic:pic>
                    </a:graphicData>
                  </a:graphic>
                </wp:inline>
              </w:drawing>
            </w:r>
            <w:r w:rsidRPr="00B07A74">
              <w:rPr>
                <w:rFonts w:ascii="Times New Roman" w:eastAsia="Times New Roman" w:hAnsi="Times New Roman" w:cs="Times New Roman"/>
                <w:sz w:val="24"/>
                <w:szCs w:val="24"/>
                <w:lang w:eastAsia="ru-RU"/>
              </w:rPr>
              <w:t>,</w:t>
            </w:r>
          </w:p>
        </w:tc>
        <w:tc>
          <w:tcPr>
            <w:tcW w:w="2033" w:type="dxa"/>
            <w:tcBorders>
              <w:top w:val="nil"/>
              <w:left w:val="nil"/>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(1)</w:t>
            </w:r>
          </w:p>
        </w:tc>
      </w:tr>
      <w:tr w:rsidR="00B07A74" w:rsidRPr="00B07A74" w:rsidTr="00B07A74">
        <w:trPr>
          <w:tblCellSpacing w:w="15" w:type="dxa"/>
        </w:trPr>
        <w:tc>
          <w:tcPr>
            <w:tcW w:w="11273" w:type="dxa"/>
            <w:gridSpan w:val="2"/>
            <w:tcBorders>
              <w:top w:val="nil"/>
              <w:left w:val="single" w:sz="2" w:space="0" w:color="000000"/>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где</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pict>
                <v:shape id="_x0000_i1032"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1pt;height:18.1pt"/>
              </w:pict>
            </w:r>
            <w:r w:rsidRPr="00B07A74">
              <w:rPr>
                <w:rFonts w:ascii="Times New Roman" w:eastAsia="Times New Roman" w:hAnsi="Times New Roman" w:cs="Times New Roman"/>
                <w:sz w:val="24"/>
                <w:szCs w:val="24"/>
                <w:lang w:eastAsia="ru-RU"/>
              </w:rPr>
              <w:t>- начальная популяция;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pict>
                <v:shape id="_x0000_i1033"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85pt;height:18.1pt"/>
              </w:pict>
            </w:r>
            <w:r w:rsidRPr="00B07A74">
              <w:rPr>
                <w:rFonts w:ascii="Times New Roman" w:eastAsia="Times New Roman" w:hAnsi="Times New Roman" w:cs="Times New Roman"/>
                <w:sz w:val="24"/>
                <w:szCs w:val="24"/>
                <w:lang w:eastAsia="ru-RU"/>
              </w:rPr>
              <w:t>- конечная популяция.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Для отрицательной фракции:</w:t>
            </w:r>
          </w:p>
        </w:tc>
      </w:tr>
      <w:tr w:rsidR="00B07A74" w:rsidRPr="00B07A74" w:rsidTr="00B07A74">
        <w:trPr>
          <w:tblCellSpacing w:w="15" w:type="dxa"/>
        </w:trPr>
        <w:tc>
          <w:tcPr>
            <w:tcW w:w="9240" w:type="dxa"/>
            <w:tcBorders>
              <w:top w:val="nil"/>
              <w:left w:val="single" w:sz="2" w:space="0" w:color="000000"/>
              <w:bottom w:val="nil"/>
              <w:right w:val="nil"/>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логарифмическая редукция </w:t>
            </w:r>
            <w:r>
              <w:rPr>
                <w:rFonts w:ascii="Times New Roman" w:eastAsia="Times New Roman" w:hAnsi="Times New Roman" w:cs="Times New Roman"/>
                <w:noProof/>
                <w:sz w:val="24"/>
                <w:szCs w:val="24"/>
                <w:lang w:eastAsia="ru-RU"/>
              </w:rPr>
              <w:drawing>
                <wp:inline distT="0" distB="0" distL="0" distR="0">
                  <wp:extent cx="1858010" cy="229870"/>
                  <wp:effectExtent l="19050" t="0" r="8890" b="0"/>
                  <wp:docPr id="11" name="Рисунок 11" descr="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pic:cNvPicPr>
                            <a:picLocks noChangeAspect="1" noChangeArrowheads="1"/>
                          </pic:cNvPicPr>
                        </pic:nvPicPr>
                        <pic:blipFill>
                          <a:blip r:embed="rId12" cstate="print"/>
                          <a:srcRect/>
                          <a:stretch>
                            <a:fillRect/>
                          </a:stretch>
                        </pic:blipFill>
                        <pic:spPr bwMode="auto">
                          <a:xfrm>
                            <a:off x="0" y="0"/>
                            <a:ext cx="1858010" cy="229870"/>
                          </a:xfrm>
                          <a:prstGeom prst="rect">
                            <a:avLst/>
                          </a:prstGeom>
                          <a:noFill/>
                          <a:ln w="9525">
                            <a:noFill/>
                            <a:miter lim="800000"/>
                            <a:headEnd/>
                            <a:tailEnd/>
                          </a:ln>
                        </pic:spPr>
                      </pic:pic>
                    </a:graphicData>
                  </a:graphic>
                </wp:inline>
              </w:drawing>
            </w:r>
            <w:r w:rsidRPr="00B07A74">
              <w:rPr>
                <w:rFonts w:ascii="Times New Roman" w:eastAsia="Times New Roman" w:hAnsi="Times New Roman" w:cs="Times New Roman"/>
                <w:sz w:val="24"/>
                <w:szCs w:val="24"/>
                <w:lang w:eastAsia="ru-RU"/>
              </w:rPr>
              <w:t>,</w:t>
            </w:r>
          </w:p>
        </w:tc>
        <w:tc>
          <w:tcPr>
            <w:tcW w:w="2033" w:type="dxa"/>
            <w:tcBorders>
              <w:top w:val="nil"/>
              <w:left w:val="nil"/>
              <w:bottom w:val="nil"/>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(2)</w:t>
            </w:r>
          </w:p>
        </w:tc>
      </w:tr>
      <w:tr w:rsidR="00B07A74" w:rsidRPr="00B07A74" w:rsidTr="00B07A74">
        <w:trPr>
          <w:tblCellSpacing w:w="15" w:type="dxa"/>
        </w:trPr>
        <w:tc>
          <w:tcPr>
            <w:tcW w:w="11273" w:type="dxa"/>
            <w:gridSpan w:val="2"/>
            <w:tcBorders>
              <w:top w:val="nil"/>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где</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lastRenderedPageBreak/>
              <w:br/>
            </w:r>
            <w:r w:rsidRPr="00B07A74">
              <w:rPr>
                <w:rFonts w:ascii="Times New Roman" w:eastAsia="Times New Roman" w:hAnsi="Times New Roman" w:cs="Times New Roman"/>
                <w:sz w:val="24"/>
                <w:szCs w:val="24"/>
                <w:lang w:eastAsia="ru-RU"/>
              </w:rPr>
              <w:pict>
                <v:shape id="_x0000_i1034"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1pt;height:18.1pt"/>
              </w:pict>
            </w:r>
            <w:r w:rsidRPr="00B07A74">
              <w:rPr>
                <w:rFonts w:ascii="Times New Roman" w:eastAsia="Times New Roman" w:hAnsi="Times New Roman" w:cs="Times New Roman"/>
                <w:sz w:val="24"/>
                <w:szCs w:val="24"/>
                <w:lang w:eastAsia="ru-RU"/>
              </w:rPr>
              <w:t>- начальная популяция;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pict>
                <v:shape id="_x0000_i1035"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9.65pt;height:12.7pt"/>
              </w:pict>
            </w:r>
            <w:r w:rsidRPr="00B07A74">
              <w:rPr>
                <w:rFonts w:ascii="Times New Roman" w:eastAsia="Times New Roman" w:hAnsi="Times New Roman" w:cs="Times New Roman"/>
                <w:sz w:val="24"/>
                <w:szCs w:val="24"/>
                <w:lang w:eastAsia="ru-RU"/>
              </w:rPr>
              <w:t>- количество испытанных повторных проб;</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pict>
                <v:shape id="_x0000_i1036"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9.65pt;height:11.15pt"/>
              </w:pict>
            </w:r>
            <w:r w:rsidRPr="00B07A74">
              <w:rPr>
                <w:rFonts w:ascii="Times New Roman" w:eastAsia="Times New Roman" w:hAnsi="Times New Roman" w:cs="Times New Roman"/>
                <w:sz w:val="24"/>
                <w:szCs w:val="24"/>
                <w:lang w:eastAsia="ru-RU"/>
              </w:rPr>
              <w:t>- количество проб, отрицательных в отношении роста.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Если выживших спор нет, истинное значение логарифмической редукции не может быть рассчитано. Это значение может быть выражено как "не более чем" </w:t>
            </w:r>
            <w:r w:rsidRPr="00B07A74">
              <w:rPr>
                <w:rFonts w:ascii="Times New Roman" w:eastAsia="Times New Roman" w:hAnsi="Times New Roman" w:cs="Times New Roman"/>
                <w:sz w:val="24"/>
                <w:szCs w:val="24"/>
                <w:lang w:eastAsia="ru-RU"/>
              </w:rPr>
              <w:pict>
                <v:shape id="_x0000_i1037"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1pt;height:18.1pt"/>
              </w:pict>
            </w:r>
            <w:r w:rsidRPr="00B07A74">
              <w:rPr>
                <w:rFonts w:ascii="Times New Roman" w:eastAsia="Times New Roman" w:hAnsi="Times New Roman" w:cs="Times New Roman"/>
                <w:sz w:val="24"/>
                <w:szCs w:val="24"/>
                <w:lang w:eastAsia="ru-RU"/>
              </w:rPr>
              <w:t>, если используется один выживший организм.</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3.43</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стерильный</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sterile</w:t>
            </w:r>
            <w:proofErr w:type="spellEnd"/>
            <w:r w:rsidRPr="00B07A74">
              <w:rPr>
                <w:rFonts w:ascii="Times New Roman" w:eastAsia="Times New Roman" w:hAnsi="Times New Roman" w:cs="Times New Roman"/>
                <w:sz w:val="24"/>
                <w:szCs w:val="24"/>
                <w:lang w:eastAsia="ru-RU"/>
              </w:rPr>
              <w:t xml:space="preserve">): Не </w:t>
            </w:r>
            <w:proofErr w:type="gramStart"/>
            <w:r w:rsidRPr="00B07A74">
              <w:rPr>
                <w:rFonts w:ascii="Times New Roman" w:eastAsia="Times New Roman" w:hAnsi="Times New Roman" w:cs="Times New Roman"/>
                <w:sz w:val="24"/>
                <w:szCs w:val="24"/>
                <w:lang w:eastAsia="ru-RU"/>
              </w:rPr>
              <w:t>содержащий</w:t>
            </w:r>
            <w:proofErr w:type="gramEnd"/>
            <w:r w:rsidRPr="00B07A74">
              <w:rPr>
                <w:rFonts w:ascii="Times New Roman" w:eastAsia="Times New Roman" w:hAnsi="Times New Roman" w:cs="Times New Roman"/>
                <w:sz w:val="24"/>
                <w:szCs w:val="24"/>
                <w:lang w:eastAsia="ru-RU"/>
              </w:rPr>
              <w:t xml:space="preserve"> жизнеспособных микроорганизмов.</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2.43]</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3.44</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стерильная барьерная система</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sterile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barrier</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system</w:t>
            </w:r>
            <w:proofErr w:type="spellEnd"/>
            <w:r w:rsidRPr="00B07A74">
              <w:rPr>
                <w:rFonts w:ascii="Times New Roman" w:eastAsia="Times New Roman" w:hAnsi="Times New Roman" w:cs="Times New Roman"/>
                <w:sz w:val="24"/>
                <w:szCs w:val="24"/>
                <w:lang w:eastAsia="ru-RU"/>
              </w:rPr>
              <w:t>): Минимальная упаковка, которая предотвращает попадание микроорганизмов и позволяет предоставить асептический продукт в точке использования.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2.44]</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3.45</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стерильность</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sterility</w:t>
            </w:r>
            <w:proofErr w:type="spellEnd"/>
            <w:r w:rsidRPr="00B07A74">
              <w:rPr>
                <w:rFonts w:ascii="Times New Roman" w:eastAsia="Times New Roman" w:hAnsi="Times New Roman" w:cs="Times New Roman"/>
                <w:sz w:val="24"/>
                <w:szCs w:val="24"/>
                <w:lang w:eastAsia="ru-RU"/>
              </w:rPr>
              <w:t>): Состояние, характеризующееся отсутствием жизнеспособных микроорганизмов.</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1 - На практике невозможно доказать абсолютное отсутствие микроорганизмов.</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2 - [см. стерилизация (3.47)].</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2.45]</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3.46</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уровень обеспечения стерильности;</w:t>
            </w:r>
            <w:r w:rsidRPr="00B07A74">
              <w:rPr>
                <w:rFonts w:ascii="Times New Roman" w:eastAsia="Times New Roman" w:hAnsi="Times New Roman" w:cs="Times New Roman"/>
                <w:sz w:val="24"/>
                <w:szCs w:val="24"/>
                <w:lang w:eastAsia="ru-RU"/>
              </w:rPr>
              <w:t xml:space="preserve"> SAL (</w:t>
            </w:r>
            <w:proofErr w:type="spellStart"/>
            <w:r w:rsidRPr="00B07A74">
              <w:rPr>
                <w:rFonts w:ascii="Times New Roman" w:eastAsia="Times New Roman" w:hAnsi="Times New Roman" w:cs="Times New Roman"/>
                <w:sz w:val="24"/>
                <w:szCs w:val="24"/>
                <w:lang w:eastAsia="ru-RU"/>
              </w:rPr>
              <w:t>sterility</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assurance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level</w:t>
            </w:r>
            <w:proofErr w:type="spellEnd"/>
            <w:r w:rsidRPr="00B07A74">
              <w:rPr>
                <w:rFonts w:ascii="Times New Roman" w:eastAsia="Times New Roman" w:hAnsi="Times New Roman" w:cs="Times New Roman"/>
                <w:sz w:val="24"/>
                <w:szCs w:val="24"/>
                <w:lang w:eastAsia="ru-RU"/>
              </w:rPr>
              <w:t>, SAL): Вероятность наличия единичного жизнеспособного микроорганизма на продукте после стерилизации.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lastRenderedPageBreak/>
              <w:br/>
              <w:t>Примечание - Уровень обеспечения стерильности (SAL) имеет количественное значение, как правило, порядка 10</w:t>
            </w:r>
            <w:r w:rsidRPr="00B07A74">
              <w:rPr>
                <w:rFonts w:ascii="Times New Roman" w:eastAsia="Times New Roman" w:hAnsi="Times New Roman" w:cs="Times New Roman"/>
                <w:sz w:val="24"/>
                <w:szCs w:val="24"/>
                <w:lang w:eastAsia="ru-RU"/>
              </w:rPr>
              <w:pict>
                <v:shape id="_x0000_i1038"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2.7pt;height:17.35pt"/>
              </w:pict>
            </w:r>
            <w:r w:rsidRPr="00B07A74">
              <w:rPr>
                <w:rFonts w:ascii="Times New Roman" w:eastAsia="Times New Roman" w:hAnsi="Times New Roman" w:cs="Times New Roman"/>
                <w:sz w:val="24"/>
                <w:szCs w:val="24"/>
                <w:lang w:eastAsia="ru-RU"/>
              </w:rPr>
              <w:t xml:space="preserve"> или 10</w:t>
            </w:r>
            <w:r w:rsidRPr="00B07A74">
              <w:rPr>
                <w:rFonts w:ascii="Times New Roman" w:eastAsia="Times New Roman" w:hAnsi="Times New Roman" w:cs="Times New Roman"/>
                <w:sz w:val="24"/>
                <w:szCs w:val="24"/>
                <w:lang w:eastAsia="ru-RU"/>
              </w:rPr>
              <w:pict>
                <v:shape id="_x0000_i1039"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2.7pt;height:17.35pt"/>
              </w:pict>
            </w:r>
            <w:r w:rsidRPr="00B07A74">
              <w:rPr>
                <w:rFonts w:ascii="Times New Roman" w:eastAsia="Times New Roman" w:hAnsi="Times New Roman" w:cs="Times New Roman"/>
                <w:sz w:val="24"/>
                <w:szCs w:val="24"/>
                <w:lang w:eastAsia="ru-RU"/>
              </w:rPr>
              <w:t>. При применении этой количественной величины к обеспечению стерильности уровень обеспечения стерильности (SAL) 10</w:t>
            </w:r>
            <w:r w:rsidRPr="00B07A74">
              <w:rPr>
                <w:rFonts w:ascii="Times New Roman" w:eastAsia="Times New Roman" w:hAnsi="Times New Roman" w:cs="Times New Roman"/>
                <w:sz w:val="24"/>
                <w:szCs w:val="24"/>
                <w:lang w:eastAsia="ru-RU"/>
              </w:rPr>
              <w:pict>
                <v:shape id="_x0000_i1040"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2.7pt;height:17.35pt"/>
              </w:pict>
            </w:r>
            <w:r w:rsidRPr="00B07A74">
              <w:rPr>
                <w:rFonts w:ascii="Times New Roman" w:eastAsia="Times New Roman" w:hAnsi="Times New Roman" w:cs="Times New Roman"/>
                <w:sz w:val="24"/>
                <w:szCs w:val="24"/>
                <w:lang w:eastAsia="ru-RU"/>
              </w:rPr>
              <w:t xml:space="preserve"> имеет более низкое значение, но обеспечивает большую уверенность в стерильности, чем при значении 10</w:t>
            </w:r>
            <w:r w:rsidRPr="00B07A74">
              <w:rPr>
                <w:rFonts w:ascii="Times New Roman" w:eastAsia="Times New Roman" w:hAnsi="Times New Roman" w:cs="Times New Roman"/>
                <w:sz w:val="24"/>
                <w:szCs w:val="24"/>
                <w:lang w:eastAsia="ru-RU"/>
              </w:rPr>
              <w:pict>
                <v:shape id="_x0000_i1041"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2.7pt;height:17.35pt"/>
              </w:pict>
            </w:r>
            <w:r w:rsidRPr="00B07A74">
              <w:rPr>
                <w:rFonts w:ascii="Times New Roman" w:eastAsia="Times New Roman" w:hAnsi="Times New Roman" w:cs="Times New Roman"/>
                <w:sz w:val="24"/>
                <w:szCs w:val="24"/>
                <w:lang w:eastAsia="ru-RU"/>
              </w:rPr>
              <w:t>.</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2.46]</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3.47</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стерилизация</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sterilization</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Валидированный</w:t>
            </w:r>
            <w:proofErr w:type="spellEnd"/>
            <w:r w:rsidRPr="00B07A74">
              <w:rPr>
                <w:rFonts w:ascii="Times New Roman" w:eastAsia="Times New Roman" w:hAnsi="Times New Roman" w:cs="Times New Roman"/>
                <w:sz w:val="24"/>
                <w:szCs w:val="24"/>
                <w:lang w:eastAsia="ru-RU"/>
              </w:rPr>
              <w:t xml:space="preserve"> процесс, используемый для освобождения продукта от всех жизнеспособных микроорганизмов.</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1 - В процессе стерилизации природа отмирания микроорганизмов описывается экспоненциальной функцией. Следовательно, наличие жизнеспособных микроорганизмов на каждом отдельном изделии может быть выражено в терминах вероятности. В то время как эта вероятность может быть снижена до очень малых чисел, она никогда не может быть доведена до нуля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ISO/TS 11139:2006, 2.47].</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2 - [см. уровень обеспечения стерильности (3.46)].</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2.47]</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3.48 </w:t>
      </w:r>
      <w:r w:rsidRPr="00B07A74">
        <w:rPr>
          <w:rFonts w:ascii="Times New Roman" w:eastAsia="Times New Roman" w:hAnsi="Times New Roman" w:cs="Times New Roman"/>
          <w:b/>
          <w:bCs/>
          <w:sz w:val="24"/>
          <w:szCs w:val="24"/>
          <w:lang w:eastAsia="ru-RU"/>
        </w:rPr>
        <w:t>цикл стерилизации</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sterilization</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cycle</w:t>
      </w:r>
      <w:proofErr w:type="spellEnd"/>
      <w:r w:rsidRPr="00B07A74">
        <w:rPr>
          <w:rFonts w:ascii="Times New Roman" w:eastAsia="Times New Roman" w:hAnsi="Times New Roman" w:cs="Times New Roman"/>
          <w:sz w:val="24"/>
          <w:szCs w:val="24"/>
          <w:lang w:eastAsia="ru-RU"/>
        </w:rPr>
        <w:t xml:space="preserve">): </w:t>
      </w:r>
      <w:proofErr w:type="gramStart"/>
      <w:r w:rsidRPr="00B07A74">
        <w:rPr>
          <w:rFonts w:ascii="Times New Roman" w:eastAsia="Times New Roman" w:hAnsi="Times New Roman" w:cs="Times New Roman"/>
          <w:sz w:val="24"/>
          <w:szCs w:val="24"/>
          <w:lang w:eastAsia="ru-RU"/>
        </w:rPr>
        <w:t>Обработка в герметичной камере, включающая удаление воздуха, кондиционирование (если используется), введение стерилизующего агента (оксида этилена), инертный газ (если используется), выдержку в оксиде этилена, удаление оксида этилена, очистку (если используется) и впуск воздуха/инертного газа.</w:t>
      </w:r>
      <w:r w:rsidRPr="00B07A74">
        <w:rPr>
          <w:rFonts w:ascii="Times New Roman" w:eastAsia="Times New Roman" w:hAnsi="Times New Roman" w:cs="Times New Roman"/>
          <w:sz w:val="24"/>
          <w:szCs w:val="24"/>
          <w:lang w:eastAsia="ru-RU"/>
        </w:rPr>
        <w:br/>
      </w:r>
      <w:proofErr w:type="gramEnd"/>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3.49</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стерилизационная загрузка</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sterilization</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load</w:t>
            </w:r>
            <w:proofErr w:type="spellEnd"/>
            <w:r w:rsidRPr="00B07A74">
              <w:rPr>
                <w:rFonts w:ascii="Times New Roman" w:eastAsia="Times New Roman" w:hAnsi="Times New Roman" w:cs="Times New Roman"/>
                <w:sz w:val="24"/>
                <w:szCs w:val="24"/>
                <w:lang w:eastAsia="ru-RU"/>
              </w:rPr>
              <w:t>): Продук</w:t>
            </w:r>
            <w:proofErr w:type="gramStart"/>
            <w:r w:rsidRPr="00B07A74">
              <w:rPr>
                <w:rFonts w:ascii="Times New Roman" w:eastAsia="Times New Roman" w:hAnsi="Times New Roman" w:cs="Times New Roman"/>
                <w:sz w:val="24"/>
                <w:szCs w:val="24"/>
                <w:lang w:eastAsia="ru-RU"/>
              </w:rPr>
              <w:t>т(</w:t>
            </w:r>
            <w:proofErr w:type="spellStart"/>
            <w:proofErr w:type="gramEnd"/>
            <w:r w:rsidRPr="00B07A74">
              <w:rPr>
                <w:rFonts w:ascii="Times New Roman" w:eastAsia="Times New Roman" w:hAnsi="Times New Roman" w:cs="Times New Roman"/>
                <w:sz w:val="24"/>
                <w:szCs w:val="24"/>
                <w:lang w:eastAsia="ru-RU"/>
              </w:rPr>
              <w:t>ы</w:t>
            </w:r>
            <w:proofErr w:type="spellEnd"/>
            <w:r w:rsidRPr="00B07A74">
              <w:rPr>
                <w:rFonts w:ascii="Times New Roman" w:eastAsia="Times New Roman" w:hAnsi="Times New Roman" w:cs="Times New Roman"/>
                <w:sz w:val="24"/>
                <w:szCs w:val="24"/>
                <w:lang w:eastAsia="ru-RU"/>
              </w:rPr>
              <w:t>), которые должны быть или были стерилизованы вместе с использованием одного процесса стерилизации.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2.48]</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3.50</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процесс стерилизации</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sterilization</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process</w:t>
            </w:r>
            <w:proofErr w:type="spellEnd"/>
            <w:r w:rsidRPr="00B07A74">
              <w:rPr>
                <w:rFonts w:ascii="Times New Roman" w:eastAsia="Times New Roman" w:hAnsi="Times New Roman" w:cs="Times New Roman"/>
                <w:sz w:val="24"/>
                <w:szCs w:val="24"/>
                <w:lang w:eastAsia="ru-RU"/>
              </w:rPr>
              <w:t>): Последовательность действий или операций, необходимая для достижения специфицированных требований к стерильности.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lastRenderedPageBreak/>
              <w:t>[ISO/TS 11139:2006, 2.49]</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Это серия действий или операций включает в себя предварительную подготовку (при необходимости), экспозицию окиси этилена при определенных условиях с последующей обработкой, необходимой для удаления окиси этилена и его побочных продуктов. Они не включают какую-либо очистку, дезинфекцию или упаковочные операции, которые предшествуют процессу стерилизации.</w:t>
            </w:r>
            <w:r w:rsidRPr="00B07A74">
              <w:rPr>
                <w:rFonts w:ascii="Times New Roman" w:eastAsia="Times New Roman" w:hAnsi="Times New Roman" w:cs="Times New Roman"/>
                <w:sz w:val="24"/>
                <w:szCs w:val="24"/>
                <w:lang w:eastAsia="ru-RU"/>
              </w:rPr>
              <w:br/>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 xml:space="preserve">3.51 </w:t>
      </w:r>
      <w:r w:rsidRPr="00B07A74">
        <w:rPr>
          <w:rFonts w:ascii="Times New Roman" w:eastAsia="Times New Roman" w:hAnsi="Times New Roman" w:cs="Times New Roman"/>
          <w:b/>
          <w:bCs/>
          <w:sz w:val="24"/>
          <w:szCs w:val="24"/>
          <w:lang w:eastAsia="ru-RU"/>
        </w:rPr>
        <w:t>специалист по стерилизации</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sterilization</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specialist</w:t>
      </w:r>
      <w:proofErr w:type="spellEnd"/>
      <w:r w:rsidRPr="00B07A74">
        <w:rPr>
          <w:rFonts w:ascii="Times New Roman" w:eastAsia="Times New Roman" w:hAnsi="Times New Roman" w:cs="Times New Roman"/>
          <w:sz w:val="24"/>
          <w:szCs w:val="24"/>
          <w:lang w:eastAsia="ru-RU"/>
        </w:rPr>
        <w:t>): Лицо с техническими знаниями об используемой технологии стерилизац</w:t>
      </w:r>
      <w:proofErr w:type="gramStart"/>
      <w:r w:rsidRPr="00B07A74">
        <w:rPr>
          <w:rFonts w:ascii="Times New Roman" w:eastAsia="Times New Roman" w:hAnsi="Times New Roman" w:cs="Times New Roman"/>
          <w:sz w:val="24"/>
          <w:szCs w:val="24"/>
          <w:lang w:eastAsia="ru-RU"/>
        </w:rPr>
        <w:t>ии и ее</w:t>
      </w:r>
      <w:proofErr w:type="gramEnd"/>
      <w:r w:rsidRPr="00B07A74">
        <w:rPr>
          <w:rFonts w:ascii="Times New Roman" w:eastAsia="Times New Roman" w:hAnsi="Times New Roman" w:cs="Times New Roman"/>
          <w:sz w:val="24"/>
          <w:szCs w:val="24"/>
          <w:lang w:eastAsia="ru-RU"/>
        </w:rPr>
        <w:t xml:space="preserve"> влиянии на материалы и микроорганизмы.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3.52</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стерилизующий агент</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sterilizing</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agent</w:t>
            </w:r>
            <w:proofErr w:type="spellEnd"/>
            <w:r w:rsidRPr="00B07A74">
              <w:rPr>
                <w:rFonts w:ascii="Times New Roman" w:eastAsia="Times New Roman" w:hAnsi="Times New Roman" w:cs="Times New Roman"/>
                <w:sz w:val="24"/>
                <w:szCs w:val="24"/>
                <w:lang w:eastAsia="ru-RU"/>
              </w:rPr>
              <w:t>): Физический или химический объект, или комбинация объектов, имеющих достаточную бактерицидную активность для достижения стерильности при определенных условиях.</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[ISO/TS 11139:2006, 2.50]</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3.53</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кривая выживаемости</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survivor</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curve</w:t>
            </w:r>
            <w:proofErr w:type="spellEnd"/>
            <w:r w:rsidRPr="00B07A74">
              <w:rPr>
                <w:rFonts w:ascii="Times New Roman" w:eastAsia="Times New Roman" w:hAnsi="Times New Roman" w:cs="Times New Roman"/>
                <w:sz w:val="24"/>
                <w:szCs w:val="24"/>
                <w:lang w:eastAsia="ru-RU"/>
              </w:rPr>
              <w:t xml:space="preserve">): Графическое представление </w:t>
            </w:r>
            <w:proofErr w:type="spellStart"/>
            <w:r w:rsidRPr="00B07A74">
              <w:rPr>
                <w:rFonts w:ascii="Times New Roman" w:eastAsia="Times New Roman" w:hAnsi="Times New Roman" w:cs="Times New Roman"/>
                <w:sz w:val="24"/>
                <w:szCs w:val="24"/>
                <w:lang w:eastAsia="ru-RU"/>
              </w:rPr>
              <w:t>инактивации</w:t>
            </w:r>
            <w:proofErr w:type="spellEnd"/>
            <w:r w:rsidRPr="00B07A74">
              <w:rPr>
                <w:rFonts w:ascii="Times New Roman" w:eastAsia="Times New Roman" w:hAnsi="Times New Roman" w:cs="Times New Roman"/>
                <w:sz w:val="24"/>
                <w:szCs w:val="24"/>
                <w:lang w:eastAsia="ru-RU"/>
              </w:rPr>
              <w:t xml:space="preserve"> популяции микроорганизмов с увеличением экспозиции </w:t>
            </w:r>
            <w:proofErr w:type="spellStart"/>
            <w:r w:rsidRPr="00B07A74">
              <w:rPr>
                <w:rFonts w:ascii="Times New Roman" w:eastAsia="Times New Roman" w:hAnsi="Times New Roman" w:cs="Times New Roman"/>
                <w:sz w:val="24"/>
                <w:szCs w:val="24"/>
                <w:lang w:eastAsia="ru-RU"/>
              </w:rPr>
              <w:t>микробоцидного</w:t>
            </w:r>
            <w:proofErr w:type="spellEnd"/>
            <w:r w:rsidRPr="00B07A74">
              <w:rPr>
                <w:rFonts w:ascii="Times New Roman" w:eastAsia="Times New Roman" w:hAnsi="Times New Roman" w:cs="Times New Roman"/>
                <w:sz w:val="24"/>
                <w:szCs w:val="24"/>
                <w:lang w:eastAsia="ru-RU"/>
              </w:rPr>
              <w:t xml:space="preserve"> агента при указанных условиях.</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[ISO/TC 11139:2006, 2.51]</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3.54</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испытание на стерильность</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test</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for</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sterility</w:t>
            </w:r>
            <w:proofErr w:type="spellEnd"/>
            <w:r w:rsidRPr="00B07A74">
              <w:rPr>
                <w:rFonts w:ascii="Times New Roman" w:eastAsia="Times New Roman" w:hAnsi="Times New Roman" w:cs="Times New Roman"/>
                <w:sz w:val="24"/>
                <w:szCs w:val="24"/>
                <w:lang w:eastAsia="ru-RU"/>
              </w:rPr>
              <w:t>): Техническая операция, определенная в Фармакопее, выполняемая на изделии после воздействия на него процесса стерилизации.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[ISO/TC 11139:2006, 2.53]</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3.55</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проверка стерильности</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test</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of</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sterility</w:t>
            </w:r>
            <w:proofErr w:type="spellEnd"/>
            <w:r w:rsidRPr="00B07A74">
              <w:rPr>
                <w:rFonts w:ascii="Times New Roman" w:eastAsia="Times New Roman" w:hAnsi="Times New Roman" w:cs="Times New Roman"/>
                <w:sz w:val="24"/>
                <w:szCs w:val="24"/>
                <w:lang w:eastAsia="ru-RU"/>
              </w:rPr>
              <w:t xml:space="preserve">): Техническая операция, выполняемая как часть разработки,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и </w:t>
            </w:r>
            <w:proofErr w:type="spellStart"/>
            <w:r w:rsidRPr="00B07A74">
              <w:rPr>
                <w:rFonts w:ascii="Times New Roman" w:eastAsia="Times New Roman" w:hAnsi="Times New Roman" w:cs="Times New Roman"/>
                <w:sz w:val="24"/>
                <w:szCs w:val="24"/>
                <w:lang w:eastAsia="ru-RU"/>
              </w:rPr>
              <w:t>реаттестации</w:t>
            </w:r>
            <w:proofErr w:type="spellEnd"/>
            <w:r w:rsidRPr="00B07A74">
              <w:rPr>
                <w:rFonts w:ascii="Times New Roman" w:eastAsia="Times New Roman" w:hAnsi="Times New Roman" w:cs="Times New Roman"/>
                <w:sz w:val="24"/>
                <w:szCs w:val="24"/>
                <w:lang w:eastAsia="ru-RU"/>
              </w:rPr>
              <w:t xml:space="preserve"> для определения присутствия или отсутствия жизнеспособных микроорганизмов на продукте или его части.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[ISO/TC 11139:2006, 2.54]</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 xml:space="preserve">3.56 </w:t>
      </w:r>
      <w:r w:rsidRPr="00B07A74">
        <w:rPr>
          <w:rFonts w:ascii="Times New Roman" w:eastAsia="Times New Roman" w:hAnsi="Times New Roman" w:cs="Times New Roman"/>
          <w:b/>
          <w:bCs/>
          <w:sz w:val="24"/>
          <w:szCs w:val="24"/>
          <w:lang w:eastAsia="ru-RU"/>
        </w:rPr>
        <w:t>полезный объем камеры</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usable</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chamber</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volume</w:t>
      </w:r>
      <w:proofErr w:type="spellEnd"/>
      <w:r w:rsidRPr="00B07A74">
        <w:rPr>
          <w:rFonts w:ascii="Times New Roman" w:eastAsia="Times New Roman" w:hAnsi="Times New Roman" w:cs="Times New Roman"/>
          <w:sz w:val="24"/>
          <w:szCs w:val="24"/>
          <w:lang w:eastAsia="ru-RU"/>
        </w:rPr>
        <w:t>): Определенное пространство внутри камеры стерилизатора, не ограниченное фиксированными или подвижными частями и способное принять стерилизационную загрузку.</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Объем, оставляемый для обеспечения циркуляции газа вокруг загрузки внутри камеры, не включается в полезный объем камеры.</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3.57</w:t>
      </w:r>
      <w:r w:rsidRPr="00B07A74">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9445"/>
      </w:tblGrid>
      <w:tr w:rsidR="00B07A74" w:rsidRPr="00B07A74" w:rsidTr="00B07A74">
        <w:trPr>
          <w:trHeight w:val="12"/>
          <w:tblCellSpacing w:w="15" w:type="dxa"/>
        </w:trPr>
        <w:tc>
          <w:tcPr>
            <w:tcW w:w="11273" w:type="dxa"/>
            <w:vAlign w:val="center"/>
            <w:hideMark/>
          </w:tcPr>
          <w:p w:rsidR="00B07A74" w:rsidRPr="00B07A74" w:rsidRDefault="00B07A74" w:rsidP="00B07A74">
            <w:pPr>
              <w:spacing w:after="0" w:line="240" w:lineRule="auto"/>
              <w:rPr>
                <w:rFonts w:ascii="Times New Roman" w:eastAsia="Times New Roman" w:hAnsi="Times New Roman" w:cs="Times New Roman"/>
                <w:sz w:val="2"/>
                <w:szCs w:val="24"/>
                <w:lang w:eastAsia="ru-RU"/>
              </w:rPr>
            </w:pPr>
          </w:p>
        </w:tc>
      </w:tr>
      <w:tr w:rsidR="00B07A74" w:rsidRPr="00B07A74" w:rsidTr="00B07A74">
        <w:trPr>
          <w:tblCellSpacing w:w="15" w:type="dxa"/>
        </w:trPr>
        <w:tc>
          <w:tcPr>
            <w:tcW w:w="1127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b/>
                <w:bCs/>
                <w:sz w:val="24"/>
                <w:szCs w:val="24"/>
                <w:lang w:eastAsia="ru-RU"/>
              </w:rPr>
              <w:t>валидация</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validation</w:t>
            </w:r>
            <w:proofErr w:type="spellEnd"/>
            <w:r w:rsidRPr="00B07A74">
              <w:rPr>
                <w:rFonts w:ascii="Times New Roman" w:eastAsia="Times New Roman" w:hAnsi="Times New Roman" w:cs="Times New Roman"/>
                <w:sz w:val="24"/>
                <w:szCs w:val="24"/>
                <w:lang w:eastAsia="ru-RU"/>
              </w:rPr>
              <w:t>): Документированная процедура получения, регистрации и интерпретации результатов, необходимая для демонстрации того, что процесс неизменно выдает продукт, соответствующий заранее определенным спецификациям.</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[ISO/TC 11139:2006, 2.55]</w:t>
            </w:r>
          </w:p>
        </w:tc>
      </w:tr>
    </w:tbl>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3.58 </w:t>
      </w:r>
      <w:r w:rsidRPr="00B07A74">
        <w:rPr>
          <w:rFonts w:ascii="Times New Roman" w:eastAsia="Times New Roman" w:hAnsi="Times New Roman" w:cs="Times New Roman"/>
          <w:b/>
          <w:bCs/>
          <w:sz w:val="24"/>
          <w:szCs w:val="24"/>
          <w:lang w:eastAsia="ru-RU"/>
        </w:rPr>
        <w:t>исходный материал</w:t>
      </w:r>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virgin</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material</w:t>
      </w:r>
      <w:proofErr w:type="spellEnd"/>
      <w:r w:rsidRPr="00B07A74">
        <w:rPr>
          <w:rFonts w:ascii="Times New Roman" w:eastAsia="Times New Roman" w:hAnsi="Times New Roman" w:cs="Times New Roman"/>
          <w:sz w:val="24"/>
          <w:szCs w:val="24"/>
          <w:lang w:eastAsia="ru-RU"/>
        </w:rPr>
        <w:t>): Материал, который не был ранее использован или подвергнут иной обработке, кроме обработки, необходимой для его первоначального производства.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A74">
        <w:rPr>
          <w:rFonts w:ascii="Times New Roman" w:eastAsia="Times New Roman" w:hAnsi="Times New Roman" w:cs="Times New Roman"/>
          <w:b/>
          <w:bCs/>
          <w:sz w:val="36"/>
          <w:szCs w:val="36"/>
          <w:lang w:eastAsia="ru-RU"/>
        </w:rPr>
        <w:t>4 Системы менеджмента качества</w:t>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4.1 Документирование</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4.1.1 Должны быть установлены процедуры по разработке,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текущему контролю и выпуску продукции после стерилизации.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4.1.2 Документы и записи, требуемые настоящим стандартом, должны быть рассмотрены и одобрены специально назначенными лицами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4.2.1). Документы и записи должны управляться в соответствии с применимыми положениями ISO 13485.</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4.2 Ответственность руководства</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4.2.1 Ответственность и полномочия за осуществление и удовлетворение требований, установленных настоящим стандартом, должны быть четко определены и описаны. Ответственность должна быть возложена на квалифицированный персонал в соответствии с применимыми положениями ISO 13485.</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4.2.2</w:t>
      </w:r>
      <w:proofErr w:type="gramStart"/>
      <w:r w:rsidRPr="00B07A74">
        <w:rPr>
          <w:rFonts w:ascii="Times New Roman" w:eastAsia="Times New Roman" w:hAnsi="Times New Roman" w:cs="Times New Roman"/>
          <w:sz w:val="24"/>
          <w:szCs w:val="24"/>
          <w:lang w:eastAsia="ru-RU"/>
        </w:rPr>
        <w:t xml:space="preserve"> Е</w:t>
      </w:r>
      <w:proofErr w:type="gramEnd"/>
      <w:r w:rsidRPr="00B07A74">
        <w:rPr>
          <w:rFonts w:ascii="Times New Roman" w:eastAsia="Times New Roman" w:hAnsi="Times New Roman" w:cs="Times New Roman"/>
          <w:sz w:val="24"/>
          <w:szCs w:val="24"/>
          <w:lang w:eastAsia="ru-RU"/>
        </w:rPr>
        <w:t>сли требования настоящего стандарта выполняются организациями с раздельными системами менеджмента качества, то должны быть установлены ответственность и полномочия каждой из таких организаций.</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Если учреждение здравоохранения заключает контракты на стерилизацию изделий </w:t>
      </w:r>
      <w:r w:rsidRPr="00B07A74">
        <w:rPr>
          <w:rFonts w:ascii="Times New Roman" w:eastAsia="Times New Roman" w:hAnsi="Times New Roman" w:cs="Times New Roman"/>
          <w:sz w:val="24"/>
          <w:szCs w:val="24"/>
          <w:lang w:eastAsia="ru-RU"/>
        </w:rPr>
        <w:lastRenderedPageBreak/>
        <w:t xml:space="preserve">медицинского многократного применения со сторонней организацией, то ответственность за </w:t>
      </w:r>
      <w:proofErr w:type="spellStart"/>
      <w:r w:rsidRPr="00B07A74">
        <w:rPr>
          <w:rFonts w:ascii="Times New Roman" w:eastAsia="Times New Roman" w:hAnsi="Times New Roman" w:cs="Times New Roman"/>
          <w:sz w:val="24"/>
          <w:szCs w:val="24"/>
          <w:lang w:eastAsia="ru-RU"/>
        </w:rPr>
        <w:t>валидацию</w:t>
      </w:r>
      <w:proofErr w:type="spellEnd"/>
      <w:r w:rsidRPr="00B07A74">
        <w:rPr>
          <w:rFonts w:ascii="Times New Roman" w:eastAsia="Times New Roman" w:hAnsi="Times New Roman" w:cs="Times New Roman"/>
          <w:sz w:val="24"/>
          <w:szCs w:val="24"/>
          <w:lang w:eastAsia="ru-RU"/>
        </w:rPr>
        <w:t xml:space="preserve"> и выпуск стерилизованного продукта несет учреждение здравоохранения.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4.3 Выпуск продукции</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4.3.1 Должны быть установлены процедуры закупок. Эти процедуры должны соответствовать применимым положениям ISO 13485.</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4.3.2 Должны быть установлены процедуры идентификации и прослеживания продукта. Эти процедуры должны соответствовать применимым положениям ISO 13485.</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4.3.3 Должна быть определена и описана система калибровки всего оборудования, соответствующая применимым статьям ISO 13485 или ISO 10012, включающая в себя также средства измерений для проведения испытаний, используемые для обеспечения соответствия требованиям настоящего стандарта.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4.4 Измерение, анализ и улучшение. Управление несоответствующей продукцией</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br/>
        <w:t>Должны быть установлены процедуры по управлению несоответствующей продукцией, а также процедуры по коррекции, корректирующим и предупреждающим действиям. Такие процедуры должны удовлетворять применимым положениям ISO 13485.</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A74">
        <w:rPr>
          <w:rFonts w:ascii="Times New Roman" w:eastAsia="Times New Roman" w:hAnsi="Times New Roman" w:cs="Times New Roman"/>
          <w:b/>
          <w:bCs/>
          <w:sz w:val="36"/>
          <w:szCs w:val="36"/>
          <w:lang w:eastAsia="ru-RU"/>
        </w:rPr>
        <w:t xml:space="preserve">5 </w:t>
      </w:r>
      <w:proofErr w:type="spellStart"/>
      <w:r w:rsidRPr="00B07A74">
        <w:rPr>
          <w:rFonts w:ascii="Times New Roman" w:eastAsia="Times New Roman" w:hAnsi="Times New Roman" w:cs="Times New Roman"/>
          <w:b/>
          <w:bCs/>
          <w:sz w:val="36"/>
          <w:szCs w:val="36"/>
          <w:lang w:eastAsia="ru-RU"/>
        </w:rPr>
        <w:t>Характеризация</w:t>
      </w:r>
      <w:proofErr w:type="spellEnd"/>
      <w:r w:rsidRPr="00B07A74">
        <w:rPr>
          <w:rFonts w:ascii="Times New Roman" w:eastAsia="Times New Roman" w:hAnsi="Times New Roman" w:cs="Times New Roman"/>
          <w:b/>
          <w:bCs/>
          <w:sz w:val="36"/>
          <w:szCs w:val="36"/>
          <w:lang w:eastAsia="ru-RU"/>
        </w:rPr>
        <w:t xml:space="preserve"> стерилизующего агента</w:t>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5.1 Общие требования</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br/>
        <w:t xml:space="preserve">Цель этих действий - определение стерилизующего агента, демонстрация его </w:t>
      </w:r>
      <w:proofErr w:type="spellStart"/>
      <w:r w:rsidRPr="00B07A74">
        <w:rPr>
          <w:rFonts w:ascii="Times New Roman" w:eastAsia="Times New Roman" w:hAnsi="Times New Roman" w:cs="Times New Roman"/>
          <w:sz w:val="24"/>
          <w:szCs w:val="24"/>
          <w:lang w:eastAsia="ru-RU"/>
        </w:rPr>
        <w:t>микробоцидной</w:t>
      </w:r>
      <w:proofErr w:type="spellEnd"/>
      <w:r w:rsidRPr="00B07A74">
        <w:rPr>
          <w:rFonts w:ascii="Times New Roman" w:eastAsia="Times New Roman" w:hAnsi="Times New Roman" w:cs="Times New Roman"/>
          <w:sz w:val="24"/>
          <w:szCs w:val="24"/>
          <w:lang w:eastAsia="ru-RU"/>
        </w:rPr>
        <w:t xml:space="preserve"> эффективности, идентификация факторов, влияющих на </w:t>
      </w:r>
      <w:proofErr w:type="spellStart"/>
      <w:r w:rsidRPr="00B07A74">
        <w:rPr>
          <w:rFonts w:ascii="Times New Roman" w:eastAsia="Times New Roman" w:hAnsi="Times New Roman" w:cs="Times New Roman"/>
          <w:sz w:val="24"/>
          <w:szCs w:val="24"/>
          <w:lang w:eastAsia="ru-RU"/>
        </w:rPr>
        <w:t>микробоцидную</w:t>
      </w:r>
      <w:proofErr w:type="spellEnd"/>
      <w:r w:rsidRPr="00B07A74">
        <w:rPr>
          <w:rFonts w:ascii="Times New Roman" w:eastAsia="Times New Roman" w:hAnsi="Times New Roman" w:cs="Times New Roman"/>
          <w:sz w:val="24"/>
          <w:szCs w:val="24"/>
          <w:lang w:eastAsia="ru-RU"/>
        </w:rPr>
        <w:t xml:space="preserve"> эффективность, оценка эффекта воздействия стерилизующего агента на материалы, определение требований безопасности для персонала и защиты окружающей среды. Эти действия могут быть выполнены при испытаниях модели (прототипа) системы. В таких случаях итоговая спецификация на оборудование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6.3) должна быть соотносимой с результатами экспериментальных исследований, выполненных при испытаниях прототипа системы. Для целей настоящего стандарта стерилизующий агент - ЭО.</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5.2 Стерилизующий агент</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br/>
        <w:t>Спецификация стерилизующего агента должна включать в себя, если необходимо, условия хранения, обеспечивающие сохранение свойств ЭО в рамках его спецификаций в течение всего заявленного срока хранения.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 xml:space="preserve">5.3 </w:t>
      </w:r>
      <w:proofErr w:type="spellStart"/>
      <w:r w:rsidRPr="00B07A74">
        <w:rPr>
          <w:rFonts w:ascii="Times New Roman" w:eastAsia="Times New Roman" w:hAnsi="Times New Roman" w:cs="Times New Roman"/>
          <w:b/>
          <w:bCs/>
          <w:sz w:val="27"/>
          <w:szCs w:val="27"/>
          <w:lang w:eastAsia="ru-RU"/>
        </w:rPr>
        <w:t>Микробоцидная</w:t>
      </w:r>
      <w:proofErr w:type="spellEnd"/>
      <w:r w:rsidRPr="00B07A74">
        <w:rPr>
          <w:rFonts w:ascii="Times New Roman" w:eastAsia="Times New Roman" w:hAnsi="Times New Roman" w:cs="Times New Roman"/>
          <w:b/>
          <w:bCs/>
          <w:sz w:val="27"/>
          <w:szCs w:val="27"/>
          <w:lang w:eastAsia="ru-RU"/>
        </w:rPr>
        <w:t xml:space="preserve"> эффективность</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br/>
        <w:t xml:space="preserve">Данные </w:t>
      </w:r>
      <w:proofErr w:type="spellStart"/>
      <w:r w:rsidRPr="00B07A74">
        <w:rPr>
          <w:rFonts w:ascii="Times New Roman" w:eastAsia="Times New Roman" w:hAnsi="Times New Roman" w:cs="Times New Roman"/>
          <w:sz w:val="24"/>
          <w:szCs w:val="24"/>
          <w:lang w:eastAsia="ru-RU"/>
        </w:rPr>
        <w:t>микробоцидной</w:t>
      </w:r>
      <w:proofErr w:type="spellEnd"/>
      <w:r w:rsidRPr="00B07A74">
        <w:rPr>
          <w:rFonts w:ascii="Times New Roman" w:eastAsia="Times New Roman" w:hAnsi="Times New Roman" w:cs="Times New Roman"/>
          <w:sz w:val="24"/>
          <w:szCs w:val="24"/>
          <w:lang w:eastAsia="ru-RU"/>
        </w:rPr>
        <w:t xml:space="preserve"> эффективности должны быть </w:t>
      </w:r>
      <w:proofErr w:type="gramStart"/>
      <w:r w:rsidRPr="00B07A74">
        <w:rPr>
          <w:rFonts w:ascii="Times New Roman" w:eastAsia="Times New Roman" w:hAnsi="Times New Roman" w:cs="Times New Roman"/>
          <w:sz w:val="24"/>
          <w:szCs w:val="24"/>
          <w:lang w:eastAsia="ru-RU"/>
        </w:rPr>
        <w:t>разработаны</w:t>
      </w:r>
      <w:proofErr w:type="gramEnd"/>
      <w:r w:rsidRPr="00B07A74">
        <w:rPr>
          <w:rFonts w:ascii="Times New Roman" w:eastAsia="Times New Roman" w:hAnsi="Times New Roman" w:cs="Times New Roman"/>
          <w:sz w:val="24"/>
          <w:szCs w:val="24"/>
          <w:lang w:eastAsia="ru-RU"/>
        </w:rPr>
        <w:t xml:space="preserve"> если предполагается использовать ЭО вне пределов диапазона широко известных смесей или если предполагается использование нового разбавителя.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 </w:t>
      </w:r>
      <w:proofErr w:type="spellStart"/>
      <w:r w:rsidRPr="00B07A74">
        <w:rPr>
          <w:rFonts w:ascii="Times New Roman" w:eastAsia="Times New Roman" w:hAnsi="Times New Roman" w:cs="Times New Roman"/>
          <w:sz w:val="24"/>
          <w:szCs w:val="24"/>
          <w:lang w:eastAsia="ru-RU"/>
        </w:rPr>
        <w:t>Инактивация</w:t>
      </w:r>
      <w:proofErr w:type="spellEnd"/>
      <w:r w:rsidRPr="00B07A74">
        <w:rPr>
          <w:rFonts w:ascii="Times New Roman" w:eastAsia="Times New Roman" w:hAnsi="Times New Roman" w:cs="Times New Roman"/>
          <w:sz w:val="24"/>
          <w:szCs w:val="24"/>
          <w:lang w:eastAsia="ru-RU"/>
        </w:rPr>
        <w:t xml:space="preserve"> микроорганизмов ЭО была всесторонне описана в литературе. Эта литература дает знание того, каким образом переменные процесса влияют на </w:t>
      </w:r>
      <w:proofErr w:type="spellStart"/>
      <w:r w:rsidRPr="00B07A74">
        <w:rPr>
          <w:rFonts w:ascii="Times New Roman" w:eastAsia="Times New Roman" w:hAnsi="Times New Roman" w:cs="Times New Roman"/>
          <w:sz w:val="24"/>
          <w:szCs w:val="24"/>
          <w:lang w:eastAsia="ru-RU"/>
        </w:rPr>
        <w:t>инактивацию</w:t>
      </w:r>
      <w:proofErr w:type="spellEnd"/>
      <w:r w:rsidRPr="00B07A74">
        <w:rPr>
          <w:rFonts w:ascii="Times New Roman" w:eastAsia="Times New Roman" w:hAnsi="Times New Roman" w:cs="Times New Roman"/>
          <w:sz w:val="24"/>
          <w:szCs w:val="24"/>
          <w:lang w:eastAsia="ru-RU"/>
        </w:rPr>
        <w:t xml:space="preserve"> микроорганизмов. Ссылка на эти общие исследования по </w:t>
      </w:r>
      <w:proofErr w:type="gramStart"/>
      <w:r w:rsidRPr="00B07A74">
        <w:rPr>
          <w:rFonts w:ascii="Times New Roman" w:eastAsia="Times New Roman" w:hAnsi="Times New Roman" w:cs="Times New Roman"/>
          <w:sz w:val="24"/>
          <w:szCs w:val="24"/>
          <w:lang w:eastAsia="ru-RU"/>
        </w:rPr>
        <w:t>микробиологической</w:t>
      </w:r>
      <w:proofErr w:type="gram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инактивации</w:t>
      </w:r>
      <w:proofErr w:type="spellEnd"/>
      <w:r w:rsidRPr="00B07A74">
        <w:rPr>
          <w:rFonts w:ascii="Times New Roman" w:eastAsia="Times New Roman" w:hAnsi="Times New Roman" w:cs="Times New Roman"/>
          <w:sz w:val="24"/>
          <w:szCs w:val="24"/>
          <w:lang w:eastAsia="ru-RU"/>
        </w:rPr>
        <w:t xml:space="preserve"> не требуется настоящим стандартом.</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5.4 Воздействие на материалы</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br/>
        <w:t>Эффекты воздействия стерилизующего агента на широкий ряд материалов, используемых для изготовления медицинских изделий, были всесторонне описаны в литературе, и эта документация имеет ценность для тех, кто разрабатывает и производит медицинские изделия, которые должны стерилизоваться ЭО. Настоящий стандарт не требует проводить специфические исследования о воздействии на материалы, но требует проведения исследований о воздействии ЭО на продукт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раздел 7).</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5.5 Безопасность и окружающая среда</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5.5.1</w:t>
      </w:r>
      <w:proofErr w:type="gramStart"/>
      <w:r w:rsidRPr="00B07A74">
        <w:rPr>
          <w:rFonts w:ascii="Times New Roman" w:eastAsia="Times New Roman" w:hAnsi="Times New Roman" w:cs="Times New Roman"/>
          <w:sz w:val="24"/>
          <w:szCs w:val="24"/>
          <w:lang w:eastAsia="ru-RU"/>
        </w:rPr>
        <w:t xml:space="preserve"> Д</w:t>
      </w:r>
      <w:proofErr w:type="gramEnd"/>
      <w:r w:rsidRPr="00B07A74">
        <w:rPr>
          <w:rFonts w:ascii="Times New Roman" w:eastAsia="Times New Roman" w:hAnsi="Times New Roman" w:cs="Times New Roman"/>
          <w:sz w:val="24"/>
          <w:szCs w:val="24"/>
          <w:lang w:eastAsia="ru-RU"/>
        </w:rPr>
        <w:t>ля ЭО и его растворителей (если таковые используются) должны иметься либо паспорт безопасности материала (MSDS), либо иная аналогичная информация по безопасности. Необходимые меры, обязательные для защиты здоровья и обеспечения безопасности персонала должны быть идентифицированы.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5.5.2 Потенциальное влияние работы стерилизатора на окружающую среду должно быть оценено и должны быть установлены меры по охране окружающей среды. Эта оценка, включая потенциальное воздействие и меры, направленные на управление, должна быть </w:t>
      </w:r>
      <w:proofErr w:type="spellStart"/>
      <w:r w:rsidRPr="00B07A74">
        <w:rPr>
          <w:rFonts w:ascii="Times New Roman" w:eastAsia="Times New Roman" w:hAnsi="Times New Roman" w:cs="Times New Roman"/>
          <w:sz w:val="24"/>
          <w:szCs w:val="24"/>
          <w:lang w:eastAsia="ru-RU"/>
        </w:rPr>
        <w:t>задокументирована</w:t>
      </w:r>
      <w:proofErr w:type="spellEnd"/>
      <w:r w:rsidRPr="00B07A74">
        <w:rPr>
          <w:rFonts w:ascii="Times New Roman" w:eastAsia="Times New Roman" w:hAnsi="Times New Roman" w:cs="Times New Roman"/>
          <w:sz w:val="24"/>
          <w:szCs w:val="24"/>
          <w:lang w:eastAsia="ru-RU"/>
        </w:rPr>
        <w:t>.</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5.5.3 Пользователи ЭО должны соблюдать соответствие требованиям локальных, национальных и международных нормативов в отношении эмиссии (выбросов) и утилизации ЭО и его разбавителей, а также любых субпродуктов.</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A74">
        <w:rPr>
          <w:rFonts w:ascii="Times New Roman" w:eastAsia="Times New Roman" w:hAnsi="Times New Roman" w:cs="Times New Roman"/>
          <w:b/>
          <w:bCs/>
          <w:sz w:val="36"/>
          <w:szCs w:val="36"/>
          <w:lang w:eastAsia="ru-RU"/>
        </w:rPr>
        <w:lastRenderedPageBreak/>
        <w:t xml:space="preserve">6 </w:t>
      </w:r>
      <w:proofErr w:type="spellStart"/>
      <w:r w:rsidRPr="00B07A74">
        <w:rPr>
          <w:rFonts w:ascii="Times New Roman" w:eastAsia="Times New Roman" w:hAnsi="Times New Roman" w:cs="Times New Roman"/>
          <w:b/>
          <w:bCs/>
          <w:sz w:val="36"/>
          <w:szCs w:val="36"/>
          <w:lang w:eastAsia="ru-RU"/>
        </w:rPr>
        <w:t>Характеризация</w:t>
      </w:r>
      <w:proofErr w:type="spellEnd"/>
      <w:r w:rsidRPr="00B07A74">
        <w:rPr>
          <w:rFonts w:ascii="Times New Roman" w:eastAsia="Times New Roman" w:hAnsi="Times New Roman" w:cs="Times New Roman"/>
          <w:b/>
          <w:bCs/>
          <w:sz w:val="36"/>
          <w:szCs w:val="36"/>
          <w:lang w:eastAsia="ru-RU"/>
        </w:rPr>
        <w:t xml:space="preserve"> процесса и оборудования</w:t>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6.1 Общие требования</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6.1.1 Цель этих действий - полностью определить весь стерилизационный процесс и оборудование, необходимое для обеспечения безопасности и </w:t>
      </w:r>
      <w:proofErr w:type="spellStart"/>
      <w:r w:rsidRPr="00B07A74">
        <w:rPr>
          <w:rFonts w:ascii="Times New Roman" w:eastAsia="Times New Roman" w:hAnsi="Times New Roman" w:cs="Times New Roman"/>
          <w:sz w:val="24"/>
          <w:szCs w:val="24"/>
          <w:lang w:eastAsia="ru-RU"/>
        </w:rPr>
        <w:t>воспроизводимости</w:t>
      </w:r>
      <w:proofErr w:type="spellEnd"/>
      <w:r w:rsidRPr="00B07A74">
        <w:rPr>
          <w:rFonts w:ascii="Times New Roman" w:eastAsia="Times New Roman" w:hAnsi="Times New Roman" w:cs="Times New Roman"/>
          <w:sz w:val="24"/>
          <w:szCs w:val="24"/>
          <w:lang w:eastAsia="ru-RU"/>
        </w:rPr>
        <w:t xml:space="preserve"> стерилизационного процесса.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6.1.2</w:t>
      </w:r>
      <w:proofErr w:type="gramStart"/>
      <w:r w:rsidRPr="00B07A74">
        <w:rPr>
          <w:rFonts w:ascii="Times New Roman" w:eastAsia="Times New Roman" w:hAnsi="Times New Roman" w:cs="Times New Roman"/>
          <w:sz w:val="24"/>
          <w:szCs w:val="24"/>
          <w:lang w:eastAsia="ru-RU"/>
        </w:rPr>
        <w:t xml:space="preserve"> Е</w:t>
      </w:r>
      <w:proofErr w:type="gramEnd"/>
      <w:r w:rsidRPr="00B07A74">
        <w:rPr>
          <w:rFonts w:ascii="Times New Roman" w:eastAsia="Times New Roman" w:hAnsi="Times New Roman" w:cs="Times New Roman"/>
          <w:sz w:val="24"/>
          <w:szCs w:val="24"/>
          <w:lang w:eastAsia="ru-RU"/>
        </w:rPr>
        <w:t>сли для стерилизации продукта был использован существующий процесс, то эти действия не нужны, однако процесс и оборудование должны быть пересмотрены, чтобы убедиться, что идентифицированные в 6.2 и 6.3 переменные были включены в спецификацию процесса для рутинного производства.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 xml:space="preserve">6.2 </w:t>
      </w:r>
      <w:proofErr w:type="spellStart"/>
      <w:r w:rsidRPr="00B07A74">
        <w:rPr>
          <w:rFonts w:ascii="Times New Roman" w:eastAsia="Times New Roman" w:hAnsi="Times New Roman" w:cs="Times New Roman"/>
          <w:b/>
          <w:bCs/>
          <w:sz w:val="27"/>
          <w:szCs w:val="27"/>
          <w:lang w:eastAsia="ru-RU"/>
        </w:rPr>
        <w:t>Характеризация</w:t>
      </w:r>
      <w:proofErr w:type="spellEnd"/>
      <w:r w:rsidRPr="00B07A74">
        <w:rPr>
          <w:rFonts w:ascii="Times New Roman" w:eastAsia="Times New Roman" w:hAnsi="Times New Roman" w:cs="Times New Roman"/>
          <w:b/>
          <w:bCs/>
          <w:sz w:val="27"/>
          <w:szCs w:val="27"/>
          <w:lang w:eastAsia="ru-RU"/>
        </w:rPr>
        <w:t xml:space="preserve"> процесса</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6.2.1 </w:t>
      </w:r>
      <w:proofErr w:type="spellStart"/>
      <w:r w:rsidRPr="00B07A74">
        <w:rPr>
          <w:rFonts w:ascii="Times New Roman" w:eastAsia="Times New Roman" w:hAnsi="Times New Roman" w:cs="Times New Roman"/>
          <w:sz w:val="24"/>
          <w:szCs w:val="24"/>
          <w:lang w:eastAsia="ru-RU"/>
        </w:rPr>
        <w:t>Характеризация</w:t>
      </w:r>
      <w:proofErr w:type="spellEnd"/>
      <w:r w:rsidRPr="00B07A74">
        <w:rPr>
          <w:rFonts w:ascii="Times New Roman" w:eastAsia="Times New Roman" w:hAnsi="Times New Roman" w:cs="Times New Roman"/>
          <w:sz w:val="24"/>
          <w:szCs w:val="24"/>
          <w:lang w:eastAsia="ru-RU"/>
        </w:rPr>
        <w:t xml:space="preserve"> процесса должна включать в себя как минимум следующее:</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определение фаз, которые необходимы для процесса ЭО стерилизации;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определение переменных процесса для каждой фазы;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документирование параметров процесса.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 Данные, разработанные при определении продукта (раздел 7), могут повлиять на </w:t>
      </w:r>
      <w:proofErr w:type="spellStart"/>
      <w:r w:rsidRPr="00B07A74">
        <w:rPr>
          <w:rFonts w:ascii="Times New Roman" w:eastAsia="Times New Roman" w:hAnsi="Times New Roman" w:cs="Times New Roman"/>
          <w:sz w:val="24"/>
          <w:szCs w:val="24"/>
          <w:lang w:eastAsia="ru-RU"/>
        </w:rPr>
        <w:t>характеризацию</w:t>
      </w:r>
      <w:proofErr w:type="spellEnd"/>
      <w:r w:rsidRPr="00B07A74">
        <w:rPr>
          <w:rFonts w:ascii="Times New Roman" w:eastAsia="Times New Roman" w:hAnsi="Times New Roman" w:cs="Times New Roman"/>
          <w:sz w:val="24"/>
          <w:szCs w:val="24"/>
          <w:lang w:eastAsia="ru-RU"/>
        </w:rPr>
        <w:t xml:space="preserve"> процесса стерилизации.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6.2.2 Процесс стерилизации включает в себя следующие фазы: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предварительное кондиционирование (если используется);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цикл стерилизации;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аэрацию (если используется).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6.2.3</w:t>
      </w:r>
      <w:proofErr w:type="gramStart"/>
      <w:r w:rsidRPr="00B07A74">
        <w:rPr>
          <w:rFonts w:ascii="Times New Roman" w:eastAsia="Times New Roman" w:hAnsi="Times New Roman" w:cs="Times New Roman"/>
          <w:sz w:val="24"/>
          <w:szCs w:val="24"/>
          <w:lang w:eastAsia="ru-RU"/>
        </w:rPr>
        <w:t xml:space="preserve"> В</w:t>
      </w:r>
      <w:proofErr w:type="gramEnd"/>
      <w:r w:rsidRPr="00B07A74">
        <w:rPr>
          <w:rFonts w:ascii="Times New Roman" w:eastAsia="Times New Roman" w:hAnsi="Times New Roman" w:cs="Times New Roman"/>
          <w:sz w:val="24"/>
          <w:szCs w:val="24"/>
          <w:lang w:eastAsia="ru-RU"/>
        </w:rPr>
        <w:t xml:space="preserve"> число процессных переменных для предварительного кондиционирования (если оно используется) включается, как минимум, следующее:</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lastRenderedPageBreak/>
        <w:t>a</w:t>
      </w:r>
      <w:proofErr w:type="spellEnd"/>
      <w:r w:rsidRPr="00B07A74">
        <w:rPr>
          <w:rFonts w:ascii="Times New Roman" w:eastAsia="Times New Roman" w:hAnsi="Times New Roman" w:cs="Times New Roman"/>
          <w:sz w:val="24"/>
          <w:szCs w:val="24"/>
          <w:lang w:eastAsia="ru-RU"/>
        </w:rPr>
        <w:t>) время;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температура;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влажность;</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d</w:t>
      </w:r>
      <w:proofErr w:type="spellEnd"/>
      <w:r w:rsidRPr="00B07A74">
        <w:rPr>
          <w:rFonts w:ascii="Times New Roman" w:eastAsia="Times New Roman" w:hAnsi="Times New Roman" w:cs="Times New Roman"/>
          <w:sz w:val="24"/>
          <w:szCs w:val="24"/>
          <w:lang w:eastAsia="ru-RU"/>
        </w:rPr>
        <w:t>) время переноса.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6.2.4</w:t>
      </w:r>
      <w:proofErr w:type="gramStart"/>
      <w:r w:rsidRPr="00B07A74">
        <w:rPr>
          <w:rFonts w:ascii="Times New Roman" w:eastAsia="Times New Roman" w:hAnsi="Times New Roman" w:cs="Times New Roman"/>
          <w:sz w:val="24"/>
          <w:szCs w:val="24"/>
          <w:lang w:eastAsia="ru-RU"/>
        </w:rPr>
        <w:t xml:space="preserve"> В</w:t>
      </w:r>
      <w:proofErr w:type="gramEnd"/>
      <w:r w:rsidRPr="00B07A74">
        <w:rPr>
          <w:rFonts w:ascii="Times New Roman" w:eastAsia="Times New Roman" w:hAnsi="Times New Roman" w:cs="Times New Roman"/>
          <w:sz w:val="24"/>
          <w:szCs w:val="24"/>
          <w:lang w:eastAsia="ru-RU"/>
        </w:rPr>
        <w:t xml:space="preserve"> число процессных переменных для цикла стерилизации включается, как минимум, следующее:</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время экспозиции;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температура;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влажность;</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d</w:t>
      </w:r>
      <w:proofErr w:type="spellEnd"/>
      <w:r w:rsidRPr="00B07A74">
        <w:rPr>
          <w:rFonts w:ascii="Times New Roman" w:eastAsia="Times New Roman" w:hAnsi="Times New Roman" w:cs="Times New Roman"/>
          <w:sz w:val="24"/>
          <w:szCs w:val="24"/>
          <w:lang w:eastAsia="ru-RU"/>
        </w:rPr>
        <w:t>) концентрация ЭО;</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e</w:t>
      </w:r>
      <w:proofErr w:type="spellEnd"/>
      <w:r w:rsidRPr="00B07A74">
        <w:rPr>
          <w:rFonts w:ascii="Times New Roman" w:eastAsia="Times New Roman" w:hAnsi="Times New Roman" w:cs="Times New Roman"/>
          <w:sz w:val="24"/>
          <w:szCs w:val="24"/>
          <w:lang w:eastAsia="ru-RU"/>
        </w:rPr>
        <w:t>) давление.</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6.2.5</w:t>
      </w:r>
      <w:proofErr w:type="gramStart"/>
      <w:r w:rsidRPr="00B07A74">
        <w:rPr>
          <w:rFonts w:ascii="Times New Roman" w:eastAsia="Times New Roman" w:hAnsi="Times New Roman" w:cs="Times New Roman"/>
          <w:sz w:val="24"/>
          <w:szCs w:val="24"/>
          <w:lang w:eastAsia="ru-RU"/>
        </w:rPr>
        <w:t xml:space="preserve"> В</w:t>
      </w:r>
      <w:proofErr w:type="gramEnd"/>
      <w:r w:rsidRPr="00B07A74">
        <w:rPr>
          <w:rFonts w:ascii="Times New Roman" w:eastAsia="Times New Roman" w:hAnsi="Times New Roman" w:cs="Times New Roman"/>
          <w:sz w:val="24"/>
          <w:szCs w:val="24"/>
          <w:lang w:eastAsia="ru-RU"/>
        </w:rPr>
        <w:t xml:space="preserve"> число процессных переменных для аэрации (если оно используется) включается, как минимум, следующее:</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время;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температура.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 В фазе аэрации эти параметры рассматриваются как процессные переменные только в том случае, когда аэрация принимает участие в обеспечении </w:t>
      </w:r>
      <w:proofErr w:type="spellStart"/>
      <w:r w:rsidRPr="00B07A74">
        <w:rPr>
          <w:rFonts w:ascii="Times New Roman" w:eastAsia="Times New Roman" w:hAnsi="Times New Roman" w:cs="Times New Roman"/>
          <w:sz w:val="24"/>
          <w:szCs w:val="24"/>
          <w:lang w:eastAsia="ru-RU"/>
        </w:rPr>
        <w:t>микробоцидной</w:t>
      </w:r>
      <w:proofErr w:type="spellEnd"/>
      <w:r w:rsidRPr="00B07A74">
        <w:rPr>
          <w:rFonts w:ascii="Times New Roman" w:eastAsia="Times New Roman" w:hAnsi="Times New Roman" w:cs="Times New Roman"/>
          <w:sz w:val="24"/>
          <w:szCs w:val="24"/>
          <w:lang w:eastAsia="ru-RU"/>
        </w:rPr>
        <w:t xml:space="preserve"> эффективности процесса стерилизации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AAMI TIR 16:2009).</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 xml:space="preserve">6.3 </w:t>
      </w:r>
      <w:proofErr w:type="spellStart"/>
      <w:r w:rsidRPr="00B07A74">
        <w:rPr>
          <w:rFonts w:ascii="Times New Roman" w:eastAsia="Times New Roman" w:hAnsi="Times New Roman" w:cs="Times New Roman"/>
          <w:b/>
          <w:bCs/>
          <w:sz w:val="27"/>
          <w:szCs w:val="27"/>
          <w:lang w:eastAsia="ru-RU"/>
        </w:rPr>
        <w:t>Характеризация</w:t>
      </w:r>
      <w:proofErr w:type="spellEnd"/>
      <w:r w:rsidRPr="00B07A74">
        <w:rPr>
          <w:rFonts w:ascii="Times New Roman" w:eastAsia="Times New Roman" w:hAnsi="Times New Roman" w:cs="Times New Roman"/>
          <w:b/>
          <w:bCs/>
          <w:sz w:val="27"/>
          <w:szCs w:val="27"/>
          <w:lang w:eastAsia="ru-RU"/>
        </w:rPr>
        <w:t xml:space="preserve"> оборудования</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6.3.1 Спецификации оборудования должны быть разработаны и </w:t>
      </w:r>
      <w:proofErr w:type="spellStart"/>
      <w:r w:rsidRPr="00B07A74">
        <w:rPr>
          <w:rFonts w:ascii="Times New Roman" w:eastAsia="Times New Roman" w:hAnsi="Times New Roman" w:cs="Times New Roman"/>
          <w:sz w:val="24"/>
          <w:szCs w:val="24"/>
          <w:lang w:eastAsia="ru-RU"/>
        </w:rPr>
        <w:t>задокументированы</w:t>
      </w:r>
      <w:proofErr w:type="spellEnd"/>
      <w:r w:rsidRPr="00B07A74">
        <w:rPr>
          <w:rFonts w:ascii="Times New Roman" w:eastAsia="Times New Roman" w:hAnsi="Times New Roman" w:cs="Times New Roman"/>
          <w:sz w:val="24"/>
          <w:szCs w:val="24"/>
          <w:lang w:eastAsia="ru-RU"/>
        </w:rPr>
        <w:t>. Эти спецификации должны включать в себя: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lastRenderedPageBreak/>
        <w:t>a</w:t>
      </w:r>
      <w:proofErr w:type="spellEnd"/>
      <w:r w:rsidRPr="00B07A74">
        <w:rPr>
          <w:rFonts w:ascii="Times New Roman" w:eastAsia="Times New Roman" w:hAnsi="Times New Roman" w:cs="Times New Roman"/>
          <w:sz w:val="24"/>
          <w:szCs w:val="24"/>
          <w:lang w:eastAsia="ru-RU"/>
        </w:rPr>
        <w:t>) зону предварительного кондиционирования (если используется);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стерилизатор;</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зону аэрации (если используется).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На некоторые аспекты конструкции оборудования могут влиять требования национальных или региональных нормативных документов или стандартов.</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6.3.2</w:t>
      </w:r>
      <w:proofErr w:type="gramStart"/>
      <w:r w:rsidRPr="00B07A74">
        <w:rPr>
          <w:rFonts w:ascii="Times New Roman" w:eastAsia="Times New Roman" w:hAnsi="Times New Roman" w:cs="Times New Roman"/>
          <w:sz w:val="24"/>
          <w:szCs w:val="24"/>
          <w:lang w:eastAsia="ru-RU"/>
        </w:rPr>
        <w:t xml:space="preserve"> В</w:t>
      </w:r>
      <w:proofErr w:type="gramEnd"/>
      <w:r w:rsidRPr="00B07A74">
        <w:rPr>
          <w:rFonts w:ascii="Times New Roman" w:eastAsia="Times New Roman" w:hAnsi="Times New Roman" w:cs="Times New Roman"/>
          <w:sz w:val="24"/>
          <w:szCs w:val="24"/>
          <w:lang w:eastAsia="ru-RU"/>
        </w:rPr>
        <w:t xml:space="preserve"> спецификацию включается как минимум следующее:</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описание оборудования вместе с необходимыми дополнительными устройствами, в том числе описание материалов конструкции;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описание средств, с помощью которых осуществляется подача стерилизующего агента в камеру;</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описание средств, с помощью которых осуществляется подача иных газов, включая пар, в камеру;</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d</w:t>
      </w:r>
      <w:proofErr w:type="spellEnd"/>
      <w:r w:rsidRPr="00B07A74">
        <w:rPr>
          <w:rFonts w:ascii="Times New Roman" w:eastAsia="Times New Roman" w:hAnsi="Times New Roman" w:cs="Times New Roman"/>
          <w:sz w:val="24"/>
          <w:szCs w:val="24"/>
          <w:lang w:eastAsia="ru-RU"/>
        </w:rPr>
        <w:t>) описание приборной оснастки для мониторинга, управления и записи данных процесса стерилизации, включая характеристики датчиков и точек их размещения;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e</w:t>
      </w:r>
      <w:proofErr w:type="spellEnd"/>
      <w:r w:rsidRPr="00B07A74">
        <w:rPr>
          <w:rFonts w:ascii="Times New Roman" w:eastAsia="Times New Roman" w:hAnsi="Times New Roman" w:cs="Times New Roman"/>
          <w:sz w:val="24"/>
          <w:szCs w:val="24"/>
          <w:lang w:eastAsia="ru-RU"/>
        </w:rPr>
        <w:t>) неисправности и ошибки, распознаваемые стерилизационным оборудованием;</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f</w:t>
      </w:r>
      <w:proofErr w:type="spellEnd"/>
      <w:r w:rsidRPr="00B07A74">
        <w:rPr>
          <w:rFonts w:ascii="Times New Roman" w:eastAsia="Times New Roman" w:hAnsi="Times New Roman" w:cs="Times New Roman"/>
          <w:sz w:val="24"/>
          <w:szCs w:val="24"/>
          <w:lang w:eastAsia="ru-RU"/>
        </w:rPr>
        <w:t>) устройства безопасности, включая безопасность персонала и защиту окружающей среды;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g</w:t>
      </w:r>
      <w:proofErr w:type="spellEnd"/>
      <w:r w:rsidRPr="00B07A74">
        <w:rPr>
          <w:rFonts w:ascii="Times New Roman" w:eastAsia="Times New Roman" w:hAnsi="Times New Roman" w:cs="Times New Roman"/>
          <w:sz w:val="24"/>
          <w:szCs w:val="24"/>
          <w:lang w:eastAsia="ru-RU"/>
        </w:rPr>
        <w:t>) требования к монтажу, включая спецификации необходимых питающих сред и требования к контролю выбросов.</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6.3.3 Программное обеспечение, используемое для управления и/или мониторинга стерилизационного процесса, должно быть подготовлено и </w:t>
      </w:r>
      <w:proofErr w:type="spellStart"/>
      <w:r w:rsidRPr="00B07A74">
        <w:rPr>
          <w:rFonts w:ascii="Times New Roman" w:eastAsia="Times New Roman" w:hAnsi="Times New Roman" w:cs="Times New Roman"/>
          <w:sz w:val="24"/>
          <w:szCs w:val="24"/>
          <w:lang w:eastAsia="ru-RU"/>
        </w:rPr>
        <w:t>валидировано</w:t>
      </w:r>
      <w:proofErr w:type="spellEnd"/>
      <w:r w:rsidRPr="00B07A74">
        <w:rPr>
          <w:rFonts w:ascii="Times New Roman" w:eastAsia="Times New Roman" w:hAnsi="Times New Roman" w:cs="Times New Roman"/>
          <w:sz w:val="24"/>
          <w:szCs w:val="24"/>
          <w:lang w:eastAsia="ru-RU"/>
        </w:rPr>
        <w:t xml:space="preserve"> в соответствии с требованиями элементов системы управления качеством, обеспечивающими документированное свидетельство того, что программное обеспечение соответствует проектной спецификации.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Для дополнительной информации следует обратить внимание на требования ISO 90003.</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lastRenderedPageBreak/>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6.3.4 Средства мониторинга и управления процессными переменными должны быть определены и специфицированы.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6.3.5 Должны быть предусмотрены средства, обеспечивающие гарантию того, что сбой в функции контроля не приведет к </w:t>
      </w:r>
      <w:proofErr w:type="gramStart"/>
      <w:r w:rsidRPr="00B07A74">
        <w:rPr>
          <w:rFonts w:ascii="Times New Roman" w:eastAsia="Times New Roman" w:hAnsi="Times New Roman" w:cs="Times New Roman"/>
          <w:sz w:val="24"/>
          <w:szCs w:val="24"/>
          <w:lang w:eastAsia="ru-RU"/>
        </w:rPr>
        <w:t>сбою</w:t>
      </w:r>
      <w:proofErr w:type="gramEnd"/>
      <w:r w:rsidRPr="00B07A74">
        <w:rPr>
          <w:rFonts w:ascii="Times New Roman" w:eastAsia="Times New Roman" w:hAnsi="Times New Roman" w:cs="Times New Roman"/>
          <w:sz w:val="24"/>
          <w:szCs w:val="24"/>
          <w:lang w:eastAsia="ru-RU"/>
        </w:rPr>
        <w:t xml:space="preserve"> записи переменных процесса таким образом, что неэффективный процесс будет отмечен как эффективный.</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Это может быть достигнуто как использованием независимых систем управления контроля и мониторинга, так и перекрестными проверками между контролем и мониторингом, которые определяют любые несоответствия или индуцируют сбой.</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A74">
        <w:rPr>
          <w:rFonts w:ascii="Times New Roman" w:eastAsia="Times New Roman" w:hAnsi="Times New Roman" w:cs="Times New Roman"/>
          <w:b/>
          <w:bCs/>
          <w:sz w:val="36"/>
          <w:szCs w:val="36"/>
          <w:lang w:eastAsia="ru-RU"/>
        </w:rPr>
        <w:t>7 Определение продукта</w:t>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7.1 Общая информация</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7.1.1 Цель этого действия - определить продукт, подлежащий стерилизации, включая микробиологическое качество продукта до стерилизации и способ упаковки и подготовки к стерилизации.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7.1.2 Определение продукта должно быть выполнено до внедрения нового или модифицированного продукта, упаковки или конфигурации загрузки. Следует рассмотреть демонстрацию эквивалентности (со ссылкой на нагрузку процесса) ранее </w:t>
      </w:r>
      <w:proofErr w:type="spellStart"/>
      <w:r w:rsidRPr="00B07A74">
        <w:rPr>
          <w:rFonts w:ascii="Times New Roman" w:eastAsia="Times New Roman" w:hAnsi="Times New Roman" w:cs="Times New Roman"/>
          <w:sz w:val="24"/>
          <w:szCs w:val="24"/>
          <w:lang w:eastAsia="ru-RU"/>
        </w:rPr>
        <w:t>валидированного</w:t>
      </w:r>
      <w:proofErr w:type="spellEnd"/>
      <w:r w:rsidRPr="00B07A74">
        <w:rPr>
          <w:rFonts w:ascii="Times New Roman" w:eastAsia="Times New Roman" w:hAnsi="Times New Roman" w:cs="Times New Roman"/>
          <w:sz w:val="24"/>
          <w:szCs w:val="24"/>
          <w:lang w:eastAsia="ru-RU"/>
        </w:rPr>
        <w:t xml:space="preserve"> продукта, упаковки или конфигурации загрузки, чтобы соблюсти требование к выполнению определения продукта. Любая демонстрация эквивалентности должна быть </w:t>
      </w:r>
      <w:proofErr w:type="spellStart"/>
      <w:r w:rsidRPr="00B07A74">
        <w:rPr>
          <w:rFonts w:ascii="Times New Roman" w:eastAsia="Times New Roman" w:hAnsi="Times New Roman" w:cs="Times New Roman"/>
          <w:sz w:val="24"/>
          <w:szCs w:val="24"/>
          <w:lang w:eastAsia="ru-RU"/>
        </w:rPr>
        <w:t>задокументирована</w:t>
      </w:r>
      <w:proofErr w:type="spellEnd"/>
      <w:r w:rsidRPr="00B07A74">
        <w:rPr>
          <w:rFonts w:ascii="Times New Roman" w:eastAsia="Times New Roman" w:hAnsi="Times New Roman" w:cs="Times New Roman"/>
          <w:sz w:val="24"/>
          <w:szCs w:val="24"/>
          <w:lang w:eastAsia="ru-RU"/>
        </w:rPr>
        <w:t>.</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7.1.3 Продукт должен быть рассчитан так, чтобы он позволял выполнить удаление воздуха (если нужно), обеспечивал проникновение пара, влажности, ЭО, и удаление ЭО в конце процесса.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7.1.4 Упаковка должна быть рассчитана так, чтобы она позволяла выполнить удаление воздуха (если нужно), обеспечивала проникновение пара, влажности, ЭО и удаление ЭО в конце процесса.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7.1.5 Конфигурация загрузки должна быть рассчитана так, чтобы она позволяла выполнить удаление воздуха (если нужно), обеспечивала проникновение пара, влажности, ЭО и удаление ЭО в конце процесса.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7.1.6 Должно быть продемонстрировано, что специфицированный процесс стерилизации эффективен при обработке трудно поддающихся стерилизации мест внутри продукта. Это может быть достигнуто путем выполнения определения процесса и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нового </w:t>
      </w:r>
      <w:r w:rsidRPr="00B07A74">
        <w:rPr>
          <w:rFonts w:ascii="Times New Roman" w:eastAsia="Times New Roman" w:hAnsi="Times New Roman" w:cs="Times New Roman"/>
          <w:sz w:val="24"/>
          <w:szCs w:val="24"/>
          <w:lang w:eastAsia="ru-RU"/>
        </w:rPr>
        <w:lastRenderedPageBreak/>
        <w:t xml:space="preserve">продукта, или через демонстрацию эквивалентности ранее </w:t>
      </w:r>
      <w:proofErr w:type="spellStart"/>
      <w:r w:rsidRPr="00B07A74">
        <w:rPr>
          <w:rFonts w:ascii="Times New Roman" w:eastAsia="Times New Roman" w:hAnsi="Times New Roman" w:cs="Times New Roman"/>
          <w:sz w:val="24"/>
          <w:szCs w:val="24"/>
          <w:lang w:eastAsia="ru-RU"/>
        </w:rPr>
        <w:t>валидированного</w:t>
      </w:r>
      <w:proofErr w:type="spellEnd"/>
      <w:r w:rsidRPr="00B07A74">
        <w:rPr>
          <w:rFonts w:ascii="Times New Roman" w:eastAsia="Times New Roman" w:hAnsi="Times New Roman" w:cs="Times New Roman"/>
          <w:sz w:val="24"/>
          <w:szCs w:val="24"/>
          <w:lang w:eastAsia="ru-RU"/>
        </w:rPr>
        <w:t xml:space="preserve"> продукта, или использованием внутреннего УКП, используемого для определения уровня обеспечения стерильности продукта при воздействии специфицированного процесса стерилизации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8.6 и D.8.6).</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7.2 Безопасность продукта, качество и характеристики</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7.2.1 Должно быть подтверждено, что продукция и ее упаковка отвечают установленным требованиям безопасности, качества и обеспечения характеристик после применения установленного процесса стерилизации с использованием процессных параметров с допусками, которые были определены как имеющие наибольшее влияние на продукцию/упаковку.</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Управление проектированием является одним из аспектов, который рассматривается в ISO 14971.</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7.2.2</w:t>
      </w:r>
      <w:proofErr w:type="gramStart"/>
      <w:r w:rsidRPr="00B07A74">
        <w:rPr>
          <w:rFonts w:ascii="Times New Roman" w:eastAsia="Times New Roman" w:hAnsi="Times New Roman" w:cs="Times New Roman"/>
          <w:sz w:val="24"/>
          <w:szCs w:val="24"/>
          <w:lang w:eastAsia="ru-RU"/>
        </w:rPr>
        <w:t xml:space="preserve"> Е</w:t>
      </w:r>
      <w:proofErr w:type="gramEnd"/>
      <w:r w:rsidRPr="00B07A74">
        <w:rPr>
          <w:rFonts w:ascii="Times New Roman" w:eastAsia="Times New Roman" w:hAnsi="Times New Roman" w:cs="Times New Roman"/>
          <w:sz w:val="24"/>
          <w:szCs w:val="24"/>
          <w:lang w:eastAsia="ru-RU"/>
        </w:rPr>
        <w:t>сли разрешены многократные циклы стерилизации, последствия такой обработки продукта и его упаковки должны быть оценены.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7.2.3 Биологическая безопасность продукта после воздействия процесса стерилизации должна устанавливаться в соответствии с действующими частями ISO 10993.</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7.2.4 Должны быть установлены средства для снижения остаточных уровней ЭО до такой степени, чтобы обработанные продукты соответствовали требованиям ISO 10993-7.</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7.3 Микробиологическое качество</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7.3.1 Должна быть определена и поддерживаться система, гарантирующая, что микробиологическое качество и чистота продукта, представленного для стерилизации, контролируются и не ухудшают эффективность процесса стерилизации.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 Бактериальные эндотоксины не разрушаются в </w:t>
      </w:r>
      <w:proofErr w:type="spellStart"/>
      <w:r w:rsidRPr="00B07A74">
        <w:rPr>
          <w:rFonts w:ascii="Times New Roman" w:eastAsia="Times New Roman" w:hAnsi="Times New Roman" w:cs="Times New Roman"/>
          <w:sz w:val="24"/>
          <w:szCs w:val="24"/>
          <w:lang w:eastAsia="ru-RU"/>
        </w:rPr>
        <w:t>ЭО-процессе</w:t>
      </w:r>
      <w:proofErr w:type="spellEnd"/>
      <w:r w:rsidRPr="00B07A74">
        <w:rPr>
          <w:rFonts w:ascii="Times New Roman" w:eastAsia="Times New Roman" w:hAnsi="Times New Roman" w:cs="Times New Roman"/>
          <w:sz w:val="24"/>
          <w:szCs w:val="24"/>
          <w:lang w:eastAsia="ru-RU"/>
        </w:rPr>
        <w:t>. Руководство по испытаниям для бактериальных эндотоксинов предоставляется в ANSI /AAMI ST72/ и в применимой фармакопее.</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7.3.2</w:t>
      </w:r>
      <w:proofErr w:type="gramStart"/>
      <w:r w:rsidRPr="00B07A74">
        <w:rPr>
          <w:rFonts w:ascii="Times New Roman" w:eastAsia="Times New Roman" w:hAnsi="Times New Roman" w:cs="Times New Roman"/>
          <w:sz w:val="24"/>
          <w:szCs w:val="24"/>
          <w:lang w:eastAsia="ru-RU"/>
        </w:rPr>
        <w:t xml:space="preserve"> Д</w:t>
      </w:r>
      <w:proofErr w:type="gramEnd"/>
      <w:r w:rsidRPr="00B07A74">
        <w:rPr>
          <w:rFonts w:ascii="Times New Roman" w:eastAsia="Times New Roman" w:hAnsi="Times New Roman" w:cs="Times New Roman"/>
          <w:sz w:val="24"/>
          <w:szCs w:val="24"/>
          <w:lang w:eastAsia="ru-RU"/>
        </w:rPr>
        <w:t xml:space="preserve">ля медицинских изделий одноразового использования оценка </w:t>
      </w:r>
      <w:proofErr w:type="spellStart"/>
      <w:r w:rsidRPr="00B07A74">
        <w:rPr>
          <w:rFonts w:ascii="Times New Roman" w:eastAsia="Times New Roman" w:hAnsi="Times New Roman" w:cs="Times New Roman"/>
          <w:sz w:val="24"/>
          <w:szCs w:val="24"/>
          <w:lang w:eastAsia="ru-RU"/>
        </w:rPr>
        <w:t>бионагрузки</w:t>
      </w:r>
      <w:proofErr w:type="spellEnd"/>
      <w:r w:rsidRPr="00B07A74">
        <w:rPr>
          <w:rFonts w:ascii="Times New Roman" w:eastAsia="Times New Roman" w:hAnsi="Times New Roman" w:cs="Times New Roman"/>
          <w:sz w:val="24"/>
          <w:szCs w:val="24"/>
          <w:lang w:eastAsia="ru-RU"/>
        </w:rPr>
        <w:t xml:space="preserve"> через определенные интервалы времени должна осуществляться в соответствии с ISO 11737-1. Для медицинских изделий многократного использования должна быть выполнена оценка эффективности специфицированного процесса очистки и (если применимо), процесса дезинфекции.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 Требования к информации, предоставляемой для повторной обработки </w:t>
      </w:r>
      <w:r w:rsidRPr="00B07A74">
        <w:rPr>
          <w:rFonts w:ascii="Times New Roman" w:eastAsia="Times New Roman" w:hAnsi="Times New Roman" w:cs="Times New Roman"/>
          <w:sz w:val="24"/>
          <w:szCs w:val="24"/>
          <w:lang w:eastAsia="ru-RU"/>
        </w:rPr>
        <w:lastRenderedPageBreak/>
        <w:t>многократно стерилизуемых изделий, приведены в ISO 17664. Информация относительно оценки эффективности очистки и дезинфекции дается в соответствующих частях ISO 15883.</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7.4 Документирование</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br/>
        <w:t xml:space="preserve">Результаты определения продукта должны быть </w:t>
      </w:r>
      <w:proofErr w:type="spellStart"/>
      <w:r w:rsidRPr="00B07A74">
        <w:rPr>
          <w:rFonts w:ascii="Times New Roman" w:eastAsia="Times New Roman" w:hAnsi="Times New Roman" w:cs="Times New Roman"/>
          <w:sz w:val="24"/>
          <w:szCs w:val="24"/>
          <w:lang w:eastAsia="ru-RU"/>
        </w:rPr>
        <w:t>задокументированы</w:t>
      </w:r>
      <w:proofErr w:type="spellEnd"/>
      <w:r w:rsidRPr="00B07A74">
        <w:rPr>
          <w:rFonts w:ascii="Times New Roman" w:eastAsia="Times New Roman" w:hAnsi="Times New Roman" w:cs="Times New Roman"/>
          <w:sz w:val="24"/>
          <w:szCs w:val="24"/>
          <w:lang w:eastAsia="ru-RU"/>
        </w:rPr>
        <w:t xml:space="preserve"> изготовителем медицинского изделия.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A74">
        <w:rPr>
          <w:rFonts w:ascii="Times New Roman" w:eastAsia="Times New Roman" w:hAnsi="Times New Roman" w:cs="Times New Roman"/>
          <w:b/>
          <w:bCs/>
          <w:sz w:val="36"/>
          <w:szCs w:val="36"/>
          <w:lang w:eastAsia="ru-RU"/>
        </w:rPr>
        <w:t>8 Определение процесса</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8.1 Цель данного действия - получение спецификации процесса, который может быть применен для стерилизации определенного продукта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xml:space="preserve">. раздел 7), во время </w:t>
      </w:r>
      <w:proofErr w:type="spellStart"/>
      <w:r w:rsidRPr="00B07A74">
        <w:rPr>
          <w:rFonts w:ascii="Times New Roman" w:eastAsia="Times New Roman" w:hAnsi="Times New Roman" w:cs="Times New Roman"/>
          <w:sz w:val="24"/>
          <w:szCs w:val="24"/>
          <w:lang w:eastAsia="ru-RU"/>
        </w:rPr>
        <w:t>валидационных</w:t>
      </w:r>
      <w:proofErr w:type="spellEnd"/>
      <w:r w:rsidRPr="00B07A74">
        <w:rPr>
          <w:rFonts w:ascii="Times New Roman" w:eastAsia="Times New Roman" w:hAnsi="Times New Roman" w:cs="Times New Roman"/>
          <w:sz w:val="24"/>
          <w:szCs w:val="24"/>
          <w:lang w:eastAsia="ru-RU"/>
        </w:rPr>
        <w:t xml:space="preserve"> исследований.</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8.2 Процесс стерилизации, соответствующий определенному изделию, должен быть установлен. Определенный продукт может быть новым или модифицированным продуктом, упаковкой или конфигурацией загрузки.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8.3 Действия по определению процесса должны выполняться в стерилизационной камере (камере для разработки или производственной камере), прошедшей процедуры аттестации установленного оборудования (IQ) и аттестации функционирующего оборудования (OQ) (см. 9.2 и 9.3).</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8.4 Документация и записи должны поддерживать </w:t>
      </w:r>
      <w:proofErr w:type="spellStart"/>
      <w:r w:rsidRPr="00B07A74">
        <w:rPr>
          <w:rFonts w:ascii="Times New Roman" w:eastAsia="Times New Roman" w:hAnsi="Times New Roman" w:cs="Times New Roman"/>
          <w:sz w:val="24"/>
          <w:szCs w:val="24"/>
          <w:lang w:eastAsia="ru-RU"/>
        </w:rPr>
        <w:t>валидность</w:t>
      </w:r>
      <w:proofErr w:type="spellEnd"/>
      <w:r w:rsidRPr="00B07A74">
        <w:rPr>
          <w:rFonts w:ascii="Times New Roman" w:eastAsia="Times New Roman" w:hAnsi="Times New Roman" w:cs="Times New Roman"/>
          <w:sz w:val="24"/>
          <w:szCs w:val="24"/>
          <w:lang w:eastAsia="ru-RU"/>
        </w:rPr>
        <w:t xml:space="preserve"> параметров процесса и соответствующих процессных переменных, определенных в ходе </w:t>
      </w:r>
      <w:proofErr w:type="spellStart"/>
      <w:r w:rsidRPr="00B07A74">
        <w:rPr>
          <w:rFonts w:ascii="Times New Roman" w:eastAsia="Times New Roman" w:hAnsi="Times New Roman" w:cs="Times New Roman"/>
          <w:sz w:val="24"/>
          <w:szCs w:val="24"/>
          <w:lang w:eastAsia="ru-RU"/>
        </w:rPr>
        <w:t>характеризации</w:t>
      </w:r>
      <w:proofErr w:type="spellEnd"/>
      <w:r w:rsidRPr="00B07A74">
        <w:rPr>
          <w:rFonts w:ascii="Times New Roman" w:eastAsia="Times New Roman" w:hAnsi="Times New Roman" w:cs="Times New Roman"/>
          <w:sz w:val="24"/>
          <w:szCs w:val="24"/>
          <w:lang w:eastAsia="ru-RU"/>
        </w:rPr>
        <w:t xml:space="preserve"> процесса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6.2).</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8.5 Степень микробиологической </w:t>
      </w:r>
      <w:proofErr w:type="spellStart"/>
      <w:r w:rsidRPr="00B07A74">
        <w:rPr>
          <w:rFonts w:ascii="Times New Roman" w:eastAsia="Times New Roman" w:hAnsi="Times New Roman" w:cs="Times New Roman"/>
          <w:sz w:val="24"/>
          <w:szCs w:val="24"/>
          <w:lang w:eastAsia="ru-RU"/>
        </w:rPr>
        <w:t>инактивации</w:t>
      </w:r>
      <w:proofErr w:type="spellEnd"/>
      <w:r w:rsidRPr="00B07A74">
        <w:rPr>
          <w:rFonts w:ascii="Times New Roman" w:eastAsia="Times New Roman" w:hAnsi="Times New Roman" w:cs="Times New Roman"/>
          <w:sz w:val="24"/>
          <w:szCs w:val="24"/>
          <w:lang w:eastAsia="ru-RU"/>
        </w:rPr>
        <w:t>, обеспечиваемой специфицированным циклом стерилизации для специфической микробиологической нагрузки, должна быть определена с помощью одного из методов, описанных в приложениях</w:t>
      </w:r>
      <w:proofErr w:type="gramStart"/>
      <w:r w:rsidRPr="00B07A74">
        <w:rPr>
          <w:rFonts w:ascii="Times New Roman" w:eastAsia="Times New Roman" w:hAnsi="Times New Roman" w:cs="Times New Roman"/>
          <w:sz w:val="24"/>
          <w:szCs w:val="24"/>
          <w:lang w:eastAsia="ru-RU"/>
        </w:rPr>
        <w:t xml:space="preserve"> А</w:t>
      </w:r>
      <w:proofErr w:type="gramEnd"/>
      <w:r w:rsidRPr="00B07A74">
        <w:rPr>
          <w:rFonts w:ascii="Times New Roman" w:eastAsia="Times New Roman" w:hAnsi="Times New Roman" w:cs="Times New Roman"/>
          <w:sz w:val="24"/>
          <w:szCs w:val="24"/>
          <w:lang w:eastAsia="ru-RU"/>
        </w:rPr>
        <w:t xml:space="preserve"> или В, или альтернативным способом, демонстрирующим, что продукт достигает требуемого уровня обеспечения стерильности.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8.6 Биологические индикаторы (БИ), используемые как часть установления процесса стерилизации, должны: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соответствовать требованиям ISO 11138-2:2006, раздел 5 и пункт 9.5;</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lastRenderedPageBreak/>
        <w:t>b</w:t>
      </w:r>
      <w:proofErr w:type="spellEnd"/>
      <w:r w:rsidRPr="00B07A74">
        <w:rPr>
          <w:rFonts w:ascii="Times New Roman" w:eastAsia="Times New Roman" w:hAnsi="Times New Roman" w:cs="Times New Roman"/>
          <w:sz w:val="24"/>
          <w:szCs w:val="24"/>
          <w:lang w:eastAsia="ru-RU"/>
        </w:rPr>
        <w:t xml:space="preserve">) иметь как минимум такую же устойчивость к ЭО, как и </w:t>
      </w:r>
      <w:proofErr w:type="spellStart"/>
      <w:r w:rsidRPr="00B07A74">
        <w:rPr>
          <w:rFonts w:ascii="Times New Roman" w:eastAsia="Times New Roman" w:hAnsi="Times New Roman" w:cs="Times New Roman"/>
          <w:sz w:val="24"/>
          <w:szCs w:val="24"/>
          <w:lang w:eastAsia="ru-RU"/>
        </w:rPr>
        <w:t>бионагрузка</w:t>
      </w:r>
      <w:proofErr w:type="spellEnd"/>
      <w:r w:rsidRPr="00B07A74">
        <w:rPr>
          <w:rFonts w:ascii="Times New Roman" w:eastAsia="Times New Roman" w:hAnsi="Times New Roman" w:cs="Times New Roman"/>
          <w:sz w:val="24"/>
          <w:szCs w:val="24"/>
          <w:lang w:eastAsia="ru-RU"/>
        </w:rPr>
        <w:t xml:space="preserve"> продукта, подлежащего стерилизации,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располагаться в соответствующем УКП.</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Пригодность УКП, используемого для определения процесса,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или рутинного контроля и мониторинга, должна быть определена. УКП должен представлять для стерилизационного процесса нагрузку, равную или превышающую естественную нагрузку в местах продукта, наиболее трудно поддающихся стерилизации.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Информацию о выборе биологических индикаторов, их использовании и интерпретации результатов смотрите в ISO 14161.</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8.7 Поставляемые на коммерческой основе биологические индикаторы, используемые для определения процесса стерилизации, должны соответствовать требованиям 8.6 и всех применимых статей ISO 11138-1.</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8.8</w:t>
      </w:r>
      <w:proofErr w:type="gramStart"/>
      <w:r w:rsidRPr="00B07A74">
        <w:rPr>
          <w:rFonts w:ascii="Times New Roman" w:eastAsia="Times New Roman" w:hAnsi="Times New Roman" w:cs="Times New Roman"/>
          <w:sz w:val="24"/>
          <w:szCs w:val="24"/>
          <w:lang w:eastAsia="ru-RU"/>
        </w:rPr>
        <w:t xml:space="preserve"> Е</w:t>
      </w:r>
      <w:proofErr w:type="gramEnd"/>
      <w:r w:rsidRPr="00B07A74">
        <w:rPr>
          <w:rFonts w:ascii="Times New Roman" w:eastAsia="Times New Roman" w:hAnsi="Times New Roman" w:cs="Times New Roman"/>
          <w:sz w:val="24"/>
          <w:szCs w:val="24"/>
          <w:lang w:eastAsia="ru-RU"/>
        </w:rPr>
        <w:t>сли химические индикаторы используются как часть определения стерилизационного процесса, то они должны соответствовать требованиям ISO 11140-1.</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Химические индикаторы не должны использоваться как единственное средство установления стерилизационного процесса и не должны использоваться как средство </w:t>
      </w:r>
      <w:proofErr w:type="gramStart"/>
      <w:r w:rsidRPr="00B07A74">
        <w:rPr>
          <w:rFonts w:ascii="Times New Roman" w:eastAsia="Times New Roman" w:hAnsi="Times New Roman" w:cs="Times New Roman"/>
          <w:sz w:val="24"/>
          <w:szCs w:val="24"/>
          <w:lang w:eastAsia="ru-RU"/>
        </w:rPr>
        <w:t>индикации достижения требуемого уровня обеспечения стерильности</w:t>
      </w:r>
      <w:proofErr w:type="gramEnd"/>
      <w:r w:rsidRPr="00B07A74">
        <w:rPr>
          <w:rFonts w:ascii="Times New Roman" w:eastAsia="Times New Roman" w:hAnsi="Times New Roman" w:cs="Times New Roman"/>
          <w:sz w:val="24"/>
          <w:szCs w:val="24"/>
          <w:lang w:eastAsia="ru-RU"/>
        </w:rPr>
        <w:t>.</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8.9</w:t>
      </w:r>
      <w:proofErr w:type="gramStart"/>
      <w:r w:rsidRPr="00B07A74">
        <w:rPr>
          <w:rFonts w:ascii="Times New Roman" w:eastAsia="Times New Roman" w:hAnsi="Times New Roman" w:cs="Times New Roman"/>
          <w:sz w:val="24"/>
          <w:szCs w:val="24"/>
          <w:lang w:eastAsia="ru-RU"/>
        </w:rPr>
        <w:t xml:space="preserve"> Е</w:t>
      </w:r>
      <w:proofErr w:type="gramEnd"/>
      <w:r w:rsidRPr="00B07A74">
        <w:rPr>
          <w:rFonts w:ascii="Times New Roman" w:eastAsia="Times New Roman" w:hAnsi="Times New Roman" w:cs="Times New Roman"/>
          <w:sz w:val="24"/>
          <w:szCs w:val="24"/>
          <w:lang w:eastAsia="ru-RU"/>
        </w:rPr>
        <w:t>сли проверка стерильности выполняется во время установления процесса стерилизации, такая проверка должна соответствовать требованиям ISO 11737-2.</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A74">
        <w:rPr>
          <w:rFonts w:ascii="Times New Roman" w:eastAsia="Times New Roman" w:hAnsi="Times New Roman" w:cs="Times New Roman"/>
          <w:b/>
          <w:bCs/>
          <w:sz w:val="36"/>
          <w:szCs w:val="36"/>
          <w:lang w:eastAsia="ru-RU"/>
        </w:rPr>
        <w:t xml:space="preserve">9 </w:t>
      </w:r>
      <w:proofErr w:type="spellStart"/>
      <w:r w:rsidRPr="00B07A74">
        <w:rPr>
          <w:rFonts w:ascii="Times New Roman" w:eastAsia="Times New Roman" w:hAnsi="Times New Roman" w:cs="Times New Roman"/>
          <w:b/>
          <w:bCs/>
          <w:sz w:val="36"/>
          <w:szCs w:val="36"/>
          <w:lang w:eastAsia="ru-RU"/>
        </w:rPr>
        <w:t>Валидация</w:t>
      </w:r>
      <w:proofErr w:type="spellEnd"/>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9.1 Общая информация</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9.1.1 Целью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является демонстрация того, что стерилизационный процесс, установленный в ходе определения процесса (см. раздел 8), может эффективно и </w:t>
      </w:r>
      <w:proofErr w:type="gramStart"/>
      <w:r w:rsidRPr="00B07A74">
        <w:rPr>
          <w:rFonts w:ascii="Times New Roman" w:eastAsia="Times New Roman" w:hAnsi="Times New Roman" w:cs="Times New Roman"/>
          <w:sz w:val="24"/>
          <w:szCs w:val="24"/>
          <w:lang w:eastAsia="ru-RU"/>
        </w:rPr>
        <w:t>с</w:t>
      </w:r>
      <w:proofErr w:type="gramEnd"/>
      <w:r w:rsidRPr="00B07A74">
        <w:rPr>
          <w:rFonts w:ascii="Times New Roman" w:eastAsia="Times New Roman" w:hAnsi="Times New Roman" w:cs="Times New Roman"/>
          <w:sz w:val="24"/>
          <w:szCs w:val="24"/>
          <w:lang w:eastAsia="ru-RU"/>
        </w:rPr>
        <w:t xml:space="preserve"> хорошей </w:t>
      </w:r>
      <w:proofErr w:type="spellStart"/>
      <w:r w:rsidRPr="00B07A74">
        <w:rPr>
          <w:rFonts w:ascii="Times New Roman" w:eastAsia="Times New Roman" w:hAnsi="Times New Roman" w:cs="Times New Roman"/>
          <w:sz w:val="24"/>
          <w:szCs w:val="24"/>
          <w:lang w:eastAsia="ru-RU"/>
        </w:rPr>
        <w:t>воспроизводимостью</w:t>
      </w:r>
      <w:proofErr w:type="spellEnd"/>
      <w:r w:rsidRPr="00B07A74">
        <w:rPr>
          <w:rFonts w:ascii="Times New Roman" w:eastAsia="Times New Roman" w:hAnsi="Times New Roman" w:cs="Times New Roman"/>
          <w:sz w:val="24"/>
          <w:szCs w:val="24"/>
          <w:lang w:eastAsia="ru-RU"/>
        </w:rPr>
        <w:t xml:space="preserve"> выполняться на продукте в стерилизационной загрузке. </w:t>
      </w:r>
      <w:proofErr w:type="spellStart"/>
      <w:r w:rsidRPr="00B07A74">
        <w:rPr>
          <w:rFonts w:ascii="Times New Roman" w:eastAsia="Times New Roman" w:hAnsi="Times New Roman" w:cs="Times New Roman"/>
          <w:sz w:val="24"/>
          <w:szCs w:val="24"/>
          <w:lang w:eastAsia="ru-RU"/>
        </w:rPr>
        <w:t>Валидация</w:t>
      </w:r>
      <w:proofErr w:type="spellEnd"/>
      <w:r w:rsidRPr="00B07A74">
        <w:rPr>
          <w:rFonts w:ascii="Times New Roman" w:eastAsia="Times New Roman" w:hAnsi="Times New Roman" w:cs="Times New Roman"/>
          <w:sz w:val="24"/>
          <w:szCs w:val="24"/>
          <w:lang w:eastAsia="ru-RU"/>
        </w:rPr>
        <w:t xml:space="preserve"> состоит из нескольких определенных этапов: аттестации установленного оборудования (IQ), аттестации функционирующего оборудования (OQ) и аттестации эксплуатируемого оборудования (PQ). </w:t>
      </w:r>
      <w:proofErr w:type="spellStart"/>
      <w:r w:rsidRPr="00B07A74">
        <w:rPr>
          <w:rFonts w:ascii="Times New Roman" w:eastAsia="Times New Roman" w:hAnsi="Times New Roman" w:cs="Times New Roman"/>
          <w:sz w:val="24"/>
          <w:szCs w:val="24"/>
          <w:lang w:eastAsia="ru-RU"/>
        </w:rPr>
        <w:t>Валидационные</w:t>
      </w:r>
      <w:proofErr w:type="spellEnd"/>
      <w:r w:rsidRPr="00B07A74">
        <w:rPr>
          <w:rFonts w:ascii="Times New Roman" w:eastAsia="Times New Roman" w:hAnsi="Times New Roman" w:cs="Times New Roman"/>
          <w:sz w:val="24"/>
          <w:szCs w:val="24"/>
          <w:lang w:eastAsia="ru-RU"/>
        </w:rPr>
        <w:t xml:space="preserve"> испытания не должны начинаться, пока процедуры и/или протоколы не будут одобрены.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9.1.2 Аттестация установленного оборудования (IQ) выполняется для демонстрации того, что оборудование и любые дополнительные устройства были поставлены и смонтированы в соответствии с их спецификациями.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9.1.3 Аттестация функционирующего оборудования (OQ) выполняется для демонстрации способности оборудования обеспечивать выполнение требований к его специфицированным расчетным характеристикам.</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9.1.4 Аттестация эксплуатируемого оборудования (PQ) - это этап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использующий продукт для демонстрации того, что оборудование постоянно работает в соответствии с заранее установленными критериями приемлемости, и что процесс выдает продукт, являющийся стерильным и отвечающим специфицированным требованиям.</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Аттестации установленного оборудования (IQ) и функционирующего оборудования (OQ) могут быть однократными мероприятиями для конкретного оборудования, применяемого при выполнении процесса стерилизации. Аттестацию эксплуатируемого оборудования (PQ) следует проводить для каждого нового </w:t>
      </w:r>
      <w:proofErr w:type="spellStart"/>
      <w:r w:rsidRPr="00B07A74">
        <w:rPr>
          <w:rFonts w:ascii="Times New Roman" w:eastAsia="Times New Roman" w:hAnsi="Times New Roman" w:cs="Times New Roman"/>
          <w:sz w:val="24"/>
          <w:szCs w:val="24"/>
          <w:lang w:eastAsia="ru-RU"/>
        </w:rPr>
        <w:t>валидируемого</w:t>
      </w:r>
      <w:proofErr w:type="spellEnd"/>
      <w:r w:rsidRPr="00B07A74">
        <w:rPr>
          <w:rFonts w:ascii="Times New Roman" w:eastAsia="Times New Roman" w:hAnsi="Times New Roman" w:cs="Times New Roman"/>
          <w:sz w:val="24"/>
          <w:szCs w:val="24"/>
          <w:lang w:eastAsia="ru-RU"/>
        </w:rPr>
        <w:t xml:space="preserve"> процесса и/или продукта с целью подтверждения того, что процесс удовлетворяет идентифицированным критериям приемлемости и способен обеспечивать необходимый уровень обеспечения стерильности.</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9.2 Аттестация установленного оборудования (IQ)</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9.2.1 Оборудование</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9.2.1.1 Оборудование, используемое в стерилизационном процессе, включая любые вспомогательные устройства, должно соответствовать своим расчетным (проектным) характеристикам.</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9.2.1.2 Стерилизационное оборудование должно соответствовать требованиям применимых стандартов по безопасности.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9.2.1.3 Рабочие процедуры для оборудования должны быть специфицированы. Эти рабочие процедуры должны включать (но не ограничиваться):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пошаговые рабочие инструкции;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условия возникновения сбоев/ошибок/неисправностей, способы их отображения и действия, которые должны быть при этом выполнены;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инструкции для обслуживания и калибровки;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d</w:t>
      </w:r>
      <w:proofErr w:type="spellEnd"/>
      <w:r w:rsidRPr="00B07A74">
        <w:rPr>
          <w:rFonts w:ascii="Times New Roman" w:eastAsia="Times New Roman" w:hAnsi="Times New Roman" w:cs="Times New Roman"/>
          <w:sz w:val="24"/>
          <w:szCs w:val="24"/>
          <w:lang w:eastAsia="ru-RU"/>
        </w:rPr>
        <w:t>) подробную контактную информацию по технической поддержке.</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9.2.2 Аттестация установленного оборудования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9.2.2.1 Монтаж оборудования и всех связанных с ним питающих сред должен выполняться согласно архитектурным и инженерным чертежам. Монтаж должен соответствовать требованиям всех соответствующих национальных и локальных нормативных документов.</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9.2.2.2 Должна быть специфицированная инструкция по монтажу, включающая в себя инструкции по охране здоровья и технике безопасности для персонала.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9.2.2.3 Условия безопасного хранения ЭО должны быть специфицированы для сохранения его качества и состава согласно спецификации.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9.2.2.4</w:t>
      </w:r>
      <w:proofErr w:type="gramStart"/>
      <w:r w:rsidRPr="00B07A74">
        <w:rPr>
          <w:rFonts w:ascii="Times New Roman" w:eastAsia="Times New Roman" w:hAnsi="Times New Roman" w:cs="Times New Roman"/>
          <w:sz w:val="24"/>
          <w:szCs w:val="24"/>
          <w:lang w:eastAsia="ru-RU"/>
        </w:rPr>
        <w:t xml:space="preserve"> П</w:t>
      </w:r>
      <w:proofErr w:type="gramEnd"/>
      <w:r w:rsidRPr="00B07A74">
        <w:rPr>
          <w:rFonts w:ascii="Times New Roman" w:eastAsia="Times New Roman" w:hAnsi="Times New Roman" w:cs="Times New Roman"/>
          <w:sz w:val="24"/>
          <w:szCs w:val="24"/>
          <w:lang w:eastAsia="ru-RU"/>
        </w:rPr>
        <w:t>еред выполнением аттестации установленного оборудования необходимо подтвердить статус калибровки всех приборов, используемых во время аттестации.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9.2.2.5</w:t>
      </w:r>
      <w:proofErr w:type="gramStart"/>
      <w:r w:rsidRPr="00B07A74">
        <w:rPr>
          <w:rFonts w:ascii="Times New Roman" w:eastAsia="Times New Roman" w:hAnsi="Times New Roman" w:cs="Times New Roman"/>
          <w:sz w:val="24"/>
          <w:szCs w:val="24"/>
          <w:lang w:eastAsia="ru-RU"/>
        </w:rPr>
        <w:t xml:space="preserve"> В</w:t>
      </w:r>
      <w:proofErr w:type="gramEnd"/>
      <w:r w:rsidRPr="00B07A74">
        <w:rPr>
          <w:rFonts w:ascii="Times New Roman" w:eastAsia="Times New Roman" w:hAnsi="Times New Roman" w:cs="Times New Roman"/>
          <w:sz w:val="24"/>
          <w:szCs w:val="24"/>
          <w:lang w:eastAsia="ru-RU"/>
        </w:rPr>
        <w:t>о время выполнения аттестации установленного оборудования должны быть актуализированы все монтажные чертежи, в том числе чертежи трубной обвязки и вспомогательного оборудования по состоянию "как есть".</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9.2.2.6 Изменения, внесенные в системы в ходе выполнения аттестации установленного оборудования, должны быть оценены с точки зрения их воздействия на проект и на спецификации процесса и </w:t>
      </w:r>
      <w:proofErr w:type="spellStart"/>
      <w:r w:rsidRPr="00B07A74">
        <w:rPr>
          <w:rFonts w:ascii="Times New Roman" w:eastAsia="Times New Roman" w:hAnsi="Times New Roman" w:cs="Times New Roman"/>
          <w:sz w:val="24"/>
          <w:szCs w:val="24"/>
          <w:lang w:eastAsia="ru-RU"/>
        </w:rPr>
        <w:t>задокументированы</w:t>
      </w:r>
      <w:proofErr w:type="spellEnd"/>
      <w:r w:rsidRPr="00B07A74">
        <w:rPr>
          <w:rFonts w:ascii="Times New Roman" w:eastAsia="Times New Roman" w:hAnsi="Times New Roman" w:cs="Times New Roman"/>
          <w:sz w:val="24"/>
          <w:szCs w:val="24"/>
          <w:lang w:eastAsia="ru-RU"/>
        </w:rPr>
        <w:t xml:space="preserve"> в файл проекта.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9.3 Аттестация функционирующего оборудования (OQ)</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9.3.1</w:t>
      </w:r>
      <w:proofErr w:type="gramStart"/>
      <w:r w:rsidRPr="00B07A74">
        <w:rPr>
          <w:rFonts w:ascii="Times New Roman" w:eastAsia="Times New Roman" w:hAnsi="Times New Roman" w:cs="Times New Roman"/>
          <w:sz w:val="24"/>
          <w:szCs w:val="24"/>
          <w:lang w:eastAsia="ru-RU"/>
        </w:rPr>
        <w:t xml:space="preserve"> П</w:t>
      </w:r>
      <w:proofErr w:type="gramEnd"/>
      <w:r w:rsidRPr="00B07A74">
        <w:rPr>
          <w:rFonts w:ascii="Times New Roman" w:eastAsia="Times New Roman" w:hAnsi="Times New Roman" w:cs="Times New Roman"/>
          <w:sz w:val="24"/>
          <w:szCs w:val="24"/>
          <w:lang w:eastAsia="ru-RU"/>
        </w:rPr>
        <w:t>еред выполнением аттестации функционирующего оборудования необходимо подтвердить статус калибровки всех приборов (включая все контрольные приборы), используемых для мониторинга, контроля, индикации и записи процесса стерилизации (см. 4.3.3).</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9.3.2 Аттестация функционирующего оборудования должна продемонстрировать, что установленное (смонтированное) оборудование удовлетворяет своим рабочим спецификациям.</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9.4 Аттестация эксплуатируемого оборудования (PQ)</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9.4.1 Общая информация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9.4.1.1 Аттестация эксплуатируемого оборудования состоит из микробиологической аттестации и аттестации физических характеристик, и выполняется на оборудовании, используемом для стерилизации продукта.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 xml:space="preserve">9.4.1.2 Аттестация эксплуатируемого оборудования должна выполняться при внедрении нового или модифицированного продукта, упаковки, конфигурации загрузки, оборудования или параметров процесса, если только нет документированного доказательства эквивалентности ранее </w:t>
      </w:r>
      <w:proofErr w:type="spellStart"/>
      <w:r w:rsidRPr="00B07A74">
        <w:rPr>
          <w:rFonts w:ascii="Times New Roman" w:eastAsia="Times New Roman" w:hAnsi="Times New Roman" w:cs="Times New Roman"/>
          <w:sz w:val="24"/>
          <w:szCs w:val="24"/>
          <w:lang w:eastAsia="ru-RU"/>
        </w:rPr>
        <w:t>валидированному</w:t>
      </w:r>
      <w:proofErr w:type="spellEnd"/>
      <w:r w:rsidRPr="00B07A74">
        <w:rPr>
          <w:rFonts w:ascii="Times New Roman" w:eastAsia="Times New Roman" w:hAnsi="Times New Roman" w:cs="Times New Roman"/>
          <w:sz w:val="24"/>
          <w:szCs w:val="24"/>
          <w:lang w:eastAsia="ru-RU"/>
        </w:rPr>
        <w:t xml:space="preserve"> продукту, упаковке, конфигурации загрузки, оборудованию или параметрам процесса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7.1.2, 7.1.6 и 12.5).</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9.4.1.3 Аттестация эксплуатируемого оборудования должна использовать продукт или материал, представительный в отношении рутинно стерилизуемого продукта, для демонстрации того, что оборудование постоянно работает в соответствии с заранее установленными критериями приемлемости, и что процесс выдает продукт, отвечающий установленным требованиям к уровню обеспечения стерильности.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9.4.1.4 Способ представления продукта для стерилизации, включая конфигурацию загрузки, должен быть документирован.</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Примечание - Если в ходе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xml:space="preserve"> использовался товарный продукт, пункт 7.2 дает информацию относительно качества продукта, необходимого для его использования пациентами, а пункт 11.4 дает информацию относительно требований к выпуску стерильного продукта.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9.4.1.5 Загрузка, используемая в аттестации эксплуатируемого оборудования, должна быть представительной в отношении рутинно стерилизуемого продукта, и должна быть определена на основе наиболее трудной для стерилизации рутинной загрузки.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9.4.1.6</w:t>
      </w:r>
      <w:proofErr w:type="gramStart"/>
      <w:r w:rsidRPr="00B07A74">
        <w:rPr>
          <w:rFonts w:ascii="Times New Roman" w:eastAsia="Times New Roman" w:hAnsi="Times New Roman" w:cs="Times New Roman"/>
          <w:sz w:val="24"/>
          <w:szCs w:val="24"/>
          <w:lang w:eastAsia="ru-RU"/>
        </w:rPr>
        <w:t xml:space="preserve"> Д</w:t>
      </w:r>
      <w:proofErr w:type="gramEnd"/>
      <w:r w:rsidRPr="00B07A74">
        <w:rPr>
          <w:rFonts w:ascii="Times New Roman" w:eastAsia="Times New Roman" w:hAnsi="Times New Roman" w:cs="Times New Roman"/>
          <w:sz w:val="24"/>
          <w:szCs w:val="24"/>
          <w:lang w:eastAsia="ru-RU"/>
        </w:rPr>
        <w:t>ля учреждений, работающих с широко различающимися конфигурациями загрузки, степень, до которой изменения влияют на процесс стерилизации, должна быть оценена. Должно быть продемонстрировано, что весь продукт, подвергнутый процессу стерилизации, достиг требуемого уровня обеспечения стерильности.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9.4.1.7</w:t>
      </w:r>
      <w:proofErr w:type="gramStart"/>
      <w:r w:rsidRPr="00B07A74">
        <w:rPr>
          <w:rFonts w:ascii="Times New Roman" w:eastAsia="Times New Roman" w:hAnsi="Times New Roman" w:cs="Times New Roman"/>
          <w:sz w:val="24"/>
          <w:szCs w:val="24"/>
          <w:lang w:eastAsia="ru-RU"/>
        </w:rPr>
        <w:t xml:space="preserve"> Е</w:t>
      </w:r>
      <w:proofErr w:type="gramEnd"/>
      <w:r w:rsidRPr="00B07A74">
        <w:rPr>
          <w:rFonts w:ascii="Times New Roman" w:eastAsia="Times New Roman" w:hAnsi="Times New Roman" w:cs="Times New Roman"/>
          <w:sz w:val="24"/>
          <w:szCs w:val="24"/>
          <w:lang w:eastAsia="ru-RU"/>
        </w:rPr>
        <w:t>сли используется материал, отличный от продукта, он должен представлять для процесса стерилизации нагрузку, как минимум, равную или большую по сравнению с продуктом.</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9.4.1.8</w:t>
      </w:r>
      <w:proofErr w:type="gramStart"/>
      <w:r w:rsidRPr="00B07A74">
        <w:rPr>
          <w:rFonts w:ascii="Times New Roman" w:eastAsia="Times New Roman" w:hAnsi="Times New Roman" w:cs="Times New Roman"/>
          <w:sz w:val="24"/>
          <w:szCs w:val="24"/>
          <w:lang w:eastAsia="ru-RU"/>
        </w:rPr>
        <w:t xml:space="preserve"> Е</w:t>
      </w:r>
      <w:proofErr w:type="gramEnd"/>
      <w:r w:rsidRPr="00B07A74">
        <w:rPr>
          <w:rFonts w:ascii="Times New Roman" w:eastAsia="Times New Roman" w:hAnsi="Times New Roman" w:cs="Times New Roman"/>
          <w:sz w:val="24"/>
          <w:szCs w:val="24"/>
          <w:lang w:eastAsia="ru-RU"/>
        </w:rPr>
        <w:t xml:space="preserve">сли (одни и те же) загрузки неоднократно используются в </w:t>
      </w:r>
      <w:proofErr w:type="spellStart"/>
      <w:r w:rsidRPr="00B07A74">
        <w:rPr>
          <w:rFonts w:ascii="Times New Roman" w:eastAsia="Times New Roman" w:hAnsi="Times New Roman" w:cs="Times New Roman"/>
          <w:sz w:val="24"/>
          <w:szCs w:val="24"/>
          <w:lang w:eastAsia="ru-RU"/>
        </w:rPr>
        <w:t>валидационных</w:t>
      </w:r>
      <w:proofErr w:type="spellEnd"/>
      <w:r w:rsidRPr="00B07A74">
        <w:rPr>
          <w:rFonts w:ascii="Times New Roman" w:eastAsia="Times New Roman" w:hAnsi="Times New Roman" w:cs="Times New Roman"/>
          <w:sz w:val="24"/>
          <w:szCs w:val="24"/>
          <w:lang w:eastAsia="ru-RU"/>
        </w:rPr>
        <w:t xml:space="preserve"> циклах, они должны аэрироваться в промежутках между циклами, чтобы соответствовать требованиям к охране труда персонала, и чтобы гарантировать, что остатки ЭО в загрузках не повлияют на биологическую оценку в последующих микробиологических исследованиях.</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9.4.1.9</w:t>
      </w:r>
      <w:proofErr w:type="gramStart"/>
      <w:r w:rsidRPr="00B07A74">
        <w:rPr>
          <w:rFonts w:ascii="Times New Roman" w:eastAsia="Times New Roman" w:hAnsi="Times New Roman" w:cs="Times New Roman"/>
          <w:sz w:val="24"/>
          <w:szCs w:val="24"/>
          <w:lang w:eastAsia="ru-RU"/>
        </w:rPr>
        <w:t xml:space="preserve"> Е</w:t>
      </w:r>
      <w:proofErr w:type="gramEnd"/>
      <w:r w:rsidRPr="00B07A74">
        <w:rPr>
          <w:rFonts w:ascii="Times New Roman" w:eastAsia="Times New Roman" w:hAnsi="Times New Roman" w:cs="Times New Roman"/>
          <w:sz w:val="24"/>
          <w:szCs w:val="24"/>
          <w:lang w:eastAsia="ru-RU"/>
        </w:rPr>
        <w:t>сли в ходе аттестации эксплуатируемого оборудования используются химические индикаторы, они должны соответствовать требованиям ISO 11140-1 и должны применяться в связке с микробиологическим и физическим мониторингом.</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9.4.1.10 Биологические индикаторы, используемые при микробиологической аттестации эксплуатируемого оборудования, должны соответствовать требованиям ISO 11138-1:2006 (раздел 5) и ISO 11138-2:2009 (пункт 9.5).</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t>9.4.2 Аттестация эксплуатируемого оборудования - микробиологические исследования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9.4.2.1 Микробиологическая аттестация эксплуатируемого оборудования (MPQ) должна продемонстрировать, что после применения процесса стерилизации все специфицированные требования к стерильности удовлетворены. Исследования должны выполняться в производственной камере с использованием определенных параметров процесса, выбираемых для получения меньшей летальности, чем предусматривает специфицированный процесс стерилизации.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9.4.2.2 Микробиологическая аттестация эксплуатируемого оборудования должна подтвердить эффективность определенного процесса в отношении комбинации продукта/конфигурации загрузки в производственной камере.</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9.4.2.3 Летальность цикла должна определяться путем использования одного из методов, описанных в приложениях</w:t>
      </w:r>
      <w:proofErr w:type="gramStart"/>
      <w:r w:rsidRPr="00B07A74">
        <w:rPr>
          <w:rFonts w:ascii="Times New Roman" w:eastAsia="Times New Roman" w:hAnsi="Times New Roman" w:cs="Times New Roman"/>
          <w:sz w:val="24"/>
          <w:szCs w:val="24"/>
          <w:lang w:eastAsia="ru-RU"/>
        </w:rPr>
        <w:t xml:space="preserve"> А</w:t>
      </w:r>
      <w:proofErr w:type="gramEnd"/>
      <w:r w:rsidRPr="00B07A74">
        <w:rPr>
          <w:rFonts w:ascii="Times New Roman" w:eastAsia="Times New Roman" w:hAnsi="Times New Roman" w:cs="Times New Roman"/>
          <w:sz w:val="24"/>
          <w:szCs w:val="24"/>
          <w:lang w:eastAsia="ru-RU"/>
        </w:rPr>
        <w:t xml:space="preserve"> или В либо с применением альтернативного метода, способного продемонстрировать достижение требуемого уровня обеспечения стерильности.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9.4.2.4</w:t>
      </w:r>
      <w:proofErr w:type="gramStart"/>
      <w:r w:rsidRPr="00B07A74">
        <w:rPr>
          <w:rFonts w:ascii="Times New Roman" w:eastAsia="Times New Roman" w:hAnsi="Times New Roman" w:cs="Times New Roman"/>
          <w:sz w:val="24"/>
          <w:szCs w:val="24"/>
          <w:lang w:eastAsia="ru-RU"/>
        </w:rPr>
        <w:t xml:space="preserve"> Е</w:t>
      </w:r>
      <w:proofErr w:type="gramEnd"/>
      <w:r w:rsidRPr="00B07A74">
        <w:rPr>
          <w:rFonts w:ascii="Times New Roman" w:eastAsia="Times New Roman" w:hAnsi="Times New Roman" w:cs="Times New Roman"/>
          <w:sz w:val="24"/>
          <w:szCs w:val="24"/>
          <w:lang w:eastAsia="ru-RU"/>
        </w:rPr>
        <w:t>сли определение процесса выполнялось не в производственной, а в разработочной камере, микробиологическая аттестация эксплуатируемого оборудования должна включать в себя по меньшей мере три фракционных или три половинных цикла, выполняемых в производственной камере, которые подтвердят данные, полученные в разработочной камере.</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9.4.2.5</w:t>
      </w:r>
      <w:proofErr w:type="gramStart"/>
      <w:r w:rsidRPr="00B07A74">
        <w:rPr>
          <w:rFonts w:ascii="Times New Roman" w:eastAsia="Times New Roman" w:hAnsi="Times New Roman" w:cs="Times New Roman"/>
          <w:sz w:val="24"/>
          <w:szCs w:val="24"/>
          <w:lang w:eastAsia="ru-RU"/>
        </w:rPr>
        <w:t xml:space="preserve"> Е</w:t>
      </w:r>
      <w:proofErr w:type="gramEnd"/>
      <w:r w:rsidRPr="00B07A74">
        <w:rPr>
          <w:rFonts w:ascii="Times New Roman" w:eastAsia="Times New Roman" w:hAnsi="Times New Roman" w:cs="Times New Roman"/>
          <w:sz w:val="24"/>
          <w:szCs w:val="24"/>
          <w:lang w:eastAsia="ru-RU"/>
        </w:rPr>
        <w:t xml:space="preserve">сли используются половинные циклы с подходом "массовой гибели" [см. B.1.2, перечисление </w:t>
      </w: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(приложение B)], то после их выполнения не должно быть ни одного позитивного внутреннего УКП.</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Положительные внешние УКП допустимы, если они продемонстрировали большую устойчивость, чем внутренние УКП, обеспечивающие ситуацию "худшего случая" для рутинной обработки. Тем не менее, внутренние УКП должны дать отрицательный результат.</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9.4.2.6</w:t>
      </w:r>
      <w:proofErr w:type="gramStart"/>
      <w:r w:rsidRPr="00B07A74">
        <w:rPr>
          <w:rFonts w:ascii="Times New Roman" w:eastAsia="Times New Roman" w:hAnsi="Times New Roman" w:cs="Times New Roman"/>
          <w:sz w:val="24"/>
          <w:szCs w:val="24"/>
          <w:lang w:eastAsia="ru-RU"/>
        </w:rPr>
        <w:t xml:space="preserve"> Е</w:t>
      </w:r>
      <w:proofErr w:type="gramEnd"/>
      <w:r w:rsidRPr="00B07A74">
        <w:rPr>
          <w:rFonts w:ascii="Times New Roman" w:eastAsia="Times New Roman" w:hAnsi="Times New Roman" w:cs="Times New Roman"/>
          <w:sz w:val="24"/>
          <w:szCs w:val="24"/>
          <w:lang w:eastAsia="ru-RU"/>
        </w:rPr>
        <w:t xml:space="preserve">сли используется расчет по циклу "массовой гибели" [см. B.1, перечисление </w:t>
      </w: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(приложение B)] или расчет с использованием биологического индикатора/биологической нагрузки (см. приложение A), то возможно обнаружение нескольких выживших внутренних УКП, но подсчитанный уровень обеспечения стерильности должен совпадать со специфицированным значением (см. ISO 14161).</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b/>
          <w:bCs/>
          <w:sz w:val="24"/>
          <w:szCs w:val="24"/>
          <w:lang w:eastAsia="ru-RU"/>
        </w:rPr>
        <w:lastRenderedPageBreak/>
        <w:t>9.4.3 Аттестация эксплуатируемого оборудования - физические исследования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9.4.3.1 Физические исследования, выполняемые в ходе аттестации эксплуатируемого оборудования, должны продемонстрировать:</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что специфицированные критерии приемлемости выполняются во всем объеме загрузки на протяжении периода, предусмотренного спецификацией рутинного процесса;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xml:space="preserve">) </w:t>
      </w:r>
      <w:proofErr w:type="spellStart"/>
      <w:r w:rsidRPr="00B07A74">
        <w:rPr>
          <w:rFonts w:ascii="Times New Roman" w:eastAsia="Times New Roman" w:hAnsi="Times New Roman" w:cs="Times New Roman"/>
          <w:sz w:val="24"/>
          <w:szCs w:val="24"/>
          <w:lang w:eastAsia="ru-RU"/>
        </w:rPr>
        <w:t>воспроизводимость</w:t>
      </w:r>
      <w:proofErr w:type="spellEnd"/>
      <w:r w:rsidRPr="00B07A74">
        <w:rPr>
          <w:rFonts w:ascii="Times New Roman" w:eastAsia="Times New Roman" w:hAnsi="Times New Roman" w:cs="Times New Roman"/>
          <w:sz w:val="24"/>
          <w:szCs w:val="24"/>
          <w:lang w:eastAsia="ru-RU"/>
        </w:rPr>
        <w:t xml:space="preserve"> процесса.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Физические исследования должны включать в себя как минимум три плановых квалификационных цикла, выполняемых последовательно в рамках одного испытания, в которых должны быть удовлетворены все специфицированные критерии приемлемости. Физические исследования могут проводиться во время выполнения микробиологических исследований. Если физические исследования выполняются параллельно с микробиологическими в минимум трех </w:t>
      </w:r>
      <w:proofErr w:type="gramStart"/>
      <w:r w:rsidRPr="00B07A74">
        <w:rPr>
          <w:rFonts w:ascii="Times New Roman" w:eastAsia="Times New Roman" w:hAnsi="Times New Roman" w:cs="Times New Roman"/>
          <w:sz w:val="24"/>
          <w:szCs w:val="24"/>
          <w:lang w:eastAsia="ru-RU"/>
        </w:rPr>
        <w:t>циклах</w:t>
      </w:r>
      <w:proofErr w:type="gramEnd"/>
      <w:r w:rsidRPr="00B07A74">
        <w:rPr>
          <w:rFonts w:ascii="Times New Roman" w:eastAsia="Times New Roman" w:hAnsi="Times New Roman" w:cs="Times New Roman"/>
          <w:sz w:val="24"/>
          <w:szCs w:val="24"/>
          <w:lang w:eastAsia="ru-RU"/>
        </w:rPr>
        <w:t>, тогда необходимо выполнение как минимум еще одного цикла физических исследований с полными спецификациями рутинного процесса.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 xml:space="preserve">Если сбой (неудачное выполнение) связан с факторами, не имеющими отношения к эффективности </w:t>
      </w:r>
      <w:proofErr w:type="spellStart"/>
      <w:r w:rsidRPr="00B07A74">
        <w:rPr>
          <w:rFonts w:ascii="Times New Roman" w:eastAsia="Times New Roman" w:hAnsi="Times New Roman" w:cs="Times New Roman"/>
          <w:sz w:val="24"/>
          <w:szCs w:val="24"/>
          <w:lang w:eastAsia="ru-RU"/>
        </w:rPr>
        <w:t>валидируемого</w:t>
      </w:r>
      <w:proofErr w:type="spellEnd"/>
      <w:r w:rsidRPr="00B07A74">
        <w:rPr>
          <w:rFonts w:ascii="Times New Roman" w:eastAsia="Times New Roman" w:hAnsi="Times New Roman" w:cs="Times New Roman"/>
          <w:sz w:val="24"/>
          <w:szCs w:val="24"/>
          <w:lang w:eastAsia="ru-RU"/>
        </w:rPr>
        <w:t xml:space="preserve"> процесса, он может быть документирован как не относящийся к характеристикам процесса без необходимости выполнения трех дополнительных последовательных циклов. Примерами таких сбоев могут быть (но не ограничиваются приведенными) перебои в подаче электропитания, перебои в подаче других сред или неисправности внешнего оборудования мониторинга.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9.4.3.2 Физические исследования должны подтвердить, что:</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минимальная температура продукта, подаваемого в процесс стерилизации и/или определенные условия, позволяющие ее достигнуть, установлены;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температура и влажность загрузки в конце заданного времени предварительного кондиционирования (если оно применяется) установлены;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специфицированное максимальное время между окончанием предварительного кондиционирования (если оно применяется) и началом выполнения стерилизационного цикла является достаточным;</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d</w:t>
      </w:r>
      <w:proofErr w:type="spellEnd"/>
      <w:r w:rsidRPr="00B07A74">
        <w:rPr>
          <w:rFonts w:ascii="Times New Roman" w:eastAsia="Times New Roman" w:hAnsi="Times New Roman" w:cs="Times New Roman"/>
          <w:sz w:val="24"/>
          <w:szCs w:val="24"/>
          <w:lang w:eastAsia="ru-RU"/>
        </w:rPr>
        <w:t>) температура и влажность загрузки в конце заданного времени кондиционирования (если оно применяется) установлены;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lastRenderedPageBreak/>
        <w:t>e</w:t>
      </w:r>
      <w:proofErr w:type="spellEnd"/>
      <w:r w:rsidRPr="00B07A74">
        <w:rPr>
          <w:rFonts w:ascii="Times New Roman" w:eastAsia="Times New Roman" w:hAnsi="Times New Roman" w:cs="Times New Roman"/>
          <w:sz w:val="24"/>
          <w:szCs w:val="24"/>
          <w:lang w:eastAsia="ru-RU"/>
        </w:rPr>
        <w:t>) влажность в камере записывается, если был предусмотрен параметрический выпуск (продукта);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f</w:t>
      </w:r>
      <w:proofErr w:type="spellEnd"/>
      <w:r w:rsidRPr="00B07A74">
        <w:rPr>
          <w:rFonts w:ascii="Times New Roman" w:eastAsia="Times New Roman" w:hAnsi="Times New Roman" w:cs="Times New Roman"/>
          <w:sz w:val="24"/>
          <w:szCs w:val="24"/>
          <w:lang w:eastAsia="ru-RU"/>
        </w:rPr>
        <w:t>) газообразный ЭО был введен в стерилизационную камеру;</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g</w:t>
      </w:r>
      <w:proofErr w:type="spellEnd"/>
      <w:r w:rsidRPr="00B07A74">
        <w:rPr>
          <w:rFonts w:ascii="Times New Roman" w:eastAsia="Times New Roman" w:hAnsi="Times New Roman" w:cs="Times New Roman"/>
          <w:sz w:val="24"/>
          <w:szCs w:val="24"/>
          <w:lang w:eastAsia="ru-RU"/>
        </w:rPr>
        <w:t>) рост давления и количество использованного ЭО или концентрация ЭО в камере были установлены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xml:space="preserve">. 9.5.4, перечисление </w:t>
      </w:r>
      <w:proofErr w:type="spellStart"/>
      <w:r w:rsidRPr="00B07A74">
        <w:rPr>
          <w:rFonts w:ascii="Times New Roman" w:eastAsia="Times New Roman" w:hAnsi="Times New Roman" w:cs="Times New Roman"/>
          <w:sz w:val="24"/>
          <w:szCs w:val="24"/>
          <w:lang w:eastAsia="ru-RU"/>
        </w:rPr>
        <w:t>f</w:t>
      </w:r>
      <w:proofErr w:type="spellEnd"/>
      <w:r w:rsidRPr="00B07A74">
        <w:rPr>
          <w:rFonts w:ascii="Times New Roman" w:eastAsia="Times New Roman" w:hAnsi="Times New Roman" w:cs="Times New Roman"/>
          <w:sz w:val="24"/>
          <w:szCs w:val="24"/>
          <w:lang w:eastAsia="ru-RU"/>
        </w:rPr>
        <w:t xml:space="preserve">)]. Если предусмотрен параметрический выпуск, </w:t>
      </w:r>
      <w:proofErr w:type="gramStart"/>
      <w:r w:rsidRPr="00B07A74">
        <w:rPr>
          <w:rFonts w:ascii="Times New Roman" w:eastAsia="Times New Roman" w:hAnsi="Times New Roman" w:cs="Times New Roman"/>
          <w:sz w:val="24"/>
          <w:szCs w:val="24"/>
          <w:lang w:eastAsia="ru-RU"/>
        </w:rPr>
        <w:t>см</w:t>
      </w:r>
      <w:proofErr w:type="gramEnd"/>
      <w:r w:rsidRPr="00B07A74">
        <w:rPr>
          <w:rFonts w:ascii="Times New Roman" w:eastAsia="Times New Roman" w:hAnsi="Times New Roman" w:cs="Times New Roman"/>
          <w:sz w:val="24"/>
          <w:szCs w:val="24"/>
          <w:lang w:eastAsia="ru-RU"/>
        </w:rPr>
        <w:t xml:space="preserve">. также 9.5.4, перечисление </w:t>
      </w: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h</w:t>
      </w:r>
      <w:proofErr w:type="spellEnd"/>
      <w:r w:rsidRPr="00B07A74">
        <w:rPr>
          <w:rFonts w:ascii="Times New Roman" w:eastAsia="Times New Roman" w:hAnsi="Times New Roman" w:cs="Times New Roman"/>
          <w:sz w:val="24"/>
          <w:szCs w:val="24"/>
          <w:lang w:eastAsia="ru-RU"/>
        </w:rPr>
        <w:t>) во время стерилизационного цикла температура и влажность (если она записывалась) в камере и другие параметры процесса, где это применимо, были установлены;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i</w:t>
      </w:r>
      <w:proofErr w:type="spellEnd"/>
      <w:r w:rsidRPr="00B07A74">
        <w:rPr>
          <w:rFonts w:ascii="Times New Roman" w:eastAsia="Times New Roman" w:hAnsi="Times New Roman" w:cs="Times New Roman"/>
          <w:sz w:val="24"/>
          <w:szCs w:val="24"/>
          <w:lang w:eastAsia="ru-RU"/>
        </w:rPr>
        <w:t>) температура продукта в загрузке во время экспозиции была установлена;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j</w:t>
      </w:r>
      <w:proofErr w:type="spellEnd"/>
      <w:r w:rsidRPr="00B07A74">
        <w:rPr>
          <w:rFonts w:ascii="Times New Roman" w:eastAsia="Times New Roman" w:hAnsi="Times New Roman" w:cs="Times New Roman"/>
          <w:sz w:val="24"/>
          <w:szCs w:val="24"/>
          <w:lang w:eastAsia="ru-RU"/>
        </w:rPr>
        <w:t>) во время аэрации (если она использовалась) температура продукта в загрузке была установлена.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 xml:space="preserve">9.5 Рассмотрение (анализ) и утверждение результатов </w:t>
      </w:r>
      <w:proofErr w:type="spellStart"/>
      <w:r w:rsidRPr="00B07A74">
        <w:rPr>
          <w:rFonts w:ascii="Times New Roman" w:eastAsia="Times New Roman" w:hAnsi="Times New Roman" w:cs="Times New Roman"/>
          <w:b/>
          <w:bCs/>
          <w:sz w:val="27"/>
          <w:szCs w:val="27"/>
          <w:lang w:eastAsia="ru-RU"/>
        </w:rPr>
        <w:t>валидации</w:t>
      </w:r>
      <w:proofErr w:type="spellEnd"/>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9.5.1 Цель этой деятельности - проанализировать и документировать результаты обзора </w:t>
      </w:r>
      <w:proofErr w:type="spellStart"/>
      <w:r w:rsidRPr="00B07A74">
        <w:rPr>
          <w:rFonts w:ascii="Times New Roman" w:eastAsia="Times New Roman" w:hAnsi="Times New Roman" w:cs="Times New Roman"/>
          <w:sz w:val="24"/>
          <w:szCs w:val="24"/>
          <w:lang w:eastAsia="ru-RU"/>
        </w:rPr>
        <w:t>валидационных</w:t>
      </w:r>
      <w:proofErr w:type="spellEnd"/>
      <w:r w:rsidRPr="00B07A74">
        <w:rPr>
          <w:rFonts w:ascii="Times New Roman" w:eastAsia="Times New Roman" w:hAnsi="Times New Roman" w:cs="Times New Roman"/>
          <w:sz w:val="24"/>
          <w:szCs w:val="24"/>
          <w:lang w:eastAsia="ru-RU"/>
        </w:rPr>
        <w:t xml:space="preserve"> данных для подтверждения их приемлемости относительно утвержденных </w:t>
      </w:r>
      <w:proofErr w:type="spellStart"/>
      <w:r w:rsidRPr="00B07A74">
        <w:rPr>
          <w:rFonts w:ascii="Times New Roman" w:eastAsia="Times New Roman" w:hAnsi="Times New Roman" w:cs="Times New Roman"/>
          <w:sz w:val="24"/>
          <w:szCs w:val="24"/>
          <w:lang w:eastAsia="ru-RU"/>
        </w:rPr>
        <w:t>валидационных</w:t>
      </w:r>
      <w:proofErr w:type="spellEnd"/>
      <w:r w:rsidRPr="00B07A74">
        <w:rPr>
          <w:rFonts w:ascii="Times New Roman" w:eastAsia="Times New Roman" w:hAnsi="Times New Roman" w:cs="Times New Roman"/>
          <w:sz w:val="24"/>
          <w:szCs w:val="24"/>
          <w:lang w:eastAsia="ru-RU"/>
        </w:rPr>
        <w:t xml:space="preserve"> процедур/протоколов процесса стерилизации и утверждения спецификации стерилизационного процесса.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9.5.2 Информация, собранная или полученная во время определения продукта, определения процесса и всех аттестаций, в том числе результаты </w:t>
      </w:r>
      <w:proofErr w:type="spellStart"/>
      <w:r w:rsidRPr="00B07A74">
        <w:rPr>
          <w:rFonts w:ascii="Times New Roman" w:eastAsia="Times New Roman" w:hAnsi="Times New Roman" w:cs="Times New Roman"/>
          <w:sz w:val="24"/>
          <w:szCs w:val="24"/>
          <w:lang w:eastAsia="ru-RU"/>
        </w:rPr>
        <w:t>инкубирования</w:t>
      </w:r>
      <w:proofErr w:type="spellEnd"/>
      <w:r w:rsidRPr="00B07A74">
        <w:rPr>
          <w:rFonts w:ascii="Times New Roman" w:eastAsia="Times New Roman" w:hAnsi="Times New Roman" w:cs="Times New Roman"/>
          <w:sz w:val="24"/>
          <w:szCs w:val="24"/>
          <w:lang w:eastAsia="ru-RU"/>
        </w:rPr>
        <w:t xml:space="preserve"> биологических индикаторов, должна быть записана и проверена на приемлемость. Результаты этой оценки должны быть записаны.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9.5.3 Должен быть подготовлен отчет о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Отчет должен быть рассмотрен и утвержден назначенным ответственным лицом (лицами).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9.5.4 </w:t>
      </w:r>
      <w:proofErr w:type="spellStart"/>
      <w:r w:rsidRPr="00B07A74">
        <w:rPr>
          <w:rFonts w:ascii="Times New Roman" w:eastAsia="Times New Roman" w:hAnsi="Times New Roman" w:cs="Times New Roman"/>
          <w:sz w:val="24"/>
          <w:szCs w:val="24"/>
          <w:lang w:eastAsia="ru-RU"/>
        </w:rPr>
        <w:t>Валидационный</w:t>
      </w:r>
      <w:proofErr w:type="spellEnd"/>
      <w:r w:rsidRPr="00B07A74">
        <w:rPr>
          <w:rFonts w:ascii="Times New Roman" w:eastAsia="Times New Roman" w:hAnsi="Times New Roman" w:cs="Times New Roman"/>
          <w:sz w:val="24"/>
          <w:szCs w:val="24"/>
          <w:lang w:eastAsia="ru-RU"/>
        </w:rPr>
        <w:t xml:space="preserve"> отчет должен описывать продукт, использованный при аттестации, или дать ссылку на его описание, определенные конфигурации загрузки и документированную спецификацию процесса </w:t>
      </w:r>
      <w:proofErr w:type="spellStart"/>
      <w:r w:rsidRPr="00B07A74">
        <w:rPr>
          <w:rFonts w:ascii="Times New Roman" w:eastAsia="Times New Roman" w:hAnsi="Times New Roman" w:cs="Times New Roman"/>
          <w:sz w:val="24"/>
          <w:szCs w:val="24"/>
          <w:lang w:eastAsia="ru-RU"/>
        </w:rPr>
        <w:t>ЭО-стерилизации</w:t>
      </w:r>
      <w:proofErr w:type="spellEnd"/>
      <w:r w:rsidRPr="00B07A74">
        <w:rPr>
          <w:rFonts w:ascii="Times New Roman" w:eastAsia="Times New Roman" w:hAnsi="Times New Roman" w:cs="Times New Roman"/>
          <w:sz w:val="24"/>
          <w:szCs w:val="24"/>
          <w:lang w:eastAsia="ru-RU"/>
        </w:rPr>
        <w:t>, а также содержать следующие данные:</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Для практических целей должны быть определены скорость изменения давления и время (с допусками), необходимые для достижения специфицированного изменения давления.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lastRenderedPageBreak/>
        <w:t>a</w:t>
      </w:r>
      <w:proofErr w:type="spellEnd"/>
      <w:r w:rsidRPr="00B07A74">
        <w:rPr>
          <w:rFonts w:ascii="Times New Roman" w:eastAsia="Times New Roman" w:hAnsi="Times New Roman" w:cs="Times New Roman"/>
          <w:sz w:val="24"/>
          <w:szCs w:val="24"/>
          <w:lang w:eastAsia="ru-RU"/>
        </w:rPr>
        <w:t>) минимальная температура продукта, подаваемого в процесс стерилизации и/или определенные условия, позволяющие ее достигнуть;</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предварительное кондиционирование (если используется):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1) время пребывания в камере/зоне, температура и влажность в камере/зоне;</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2) температура и влажность стерилизационной загрузки;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 максимальное время между выемкой загрузки из камеры/зоны предварительного кондиционирования и началом выполнения стерилизационного цикла;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уровни вакуума и скорость откачки воздуха (если используется):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1) время удержания в вакууме (если используется);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Скорость откачки обычно специфицируется либо как минимальное допустимое время откачки, либо как максимально допустимое время откачки, реже как время, специфическое для каждого цикла.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d</w:t>
      </w:r>
      <w:proofErr w:type="spellEnd"/>
      <w:r w:rsidRPr="00B07A74">
        <w:rPr>
          <w:rFonts w:ascii="Times New Roman" w:eastAsia="Times New Roman" w:hAnsi="Times New Roman" w:cs="Times New Roman"/>
          <w:sz w:val="24"/>
          <w:szCs w:val="24"/>
          <w:lang w:eastAsia="ru-RU"/>
        </w:rPr>
        <w:t>) продувка инертным газом (если используется):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07A74">
        <w:rPr>
          <w:rFonts w:ascii="Times New Roman" w:eastAsia="Times New Roman" w:hAnsi="Times New Roman" w:cs="Times New Roman"/>
          <w:sz w:val="24"/>
          <w:szCs w:val="24"/>
          <w:lang w:eastAsia="ru-RU"/>
        </w:rPr>
        <w:t>1) давление (</w:t>
      </w:r>
      <w:r w:rsidRPr="00B07A74">
        <w:rPr>
          <w:rFonts w:ascii="Times New Roman" w:eastAsia="Times New Roman" w:hAnsi="Times New Roman" w:cs="Times New Roman"/>
          <w:sz w:val="24"/>
          <w:szCs w:val="24"/>
          <w:lang w:eastAsia="ru-RU"/>
        </w:rPr>
        <w:pict>
          <v:shape id="_x0000_i1042"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85pt;height:12.7pt"/>
        </w:pict>
      </w:r>
      <w:r w:rsidRPr="00B07A74">
        <w:rPr>
          <w:rFonts w:ascii="Times New Roman" w:eastAsia="Times New Roman" w:hAnsi="Times New Roman" w:cs="Times New Roman"/>
          <w:sz w:val="24"/>
          <w:szCs w:val="24"/>
          <w:lang w:eastAsia="ru-RU"/>
        </w:rPr>
        <w:t xml:space="preserve"> или окончательное давление) и скорость (</w:t>
      </w:r>
      <w:r w:rsidRPr="00B07A74">
        <w:rPr>
          <w:rFonts w:ascii="Times New Roman" w:eastAsia="Times New Roman" w:hAnsi="Times New Roman" w:cs="Times New Roman"/>
          <w:sz w:val="24"/>
          <w:szCs w:val="24"/>
          <w:lang w:eastAsia="ru-RU"/>
        </w:rPr>
        <w:pict>
          <v:shape id="_x0000_i1043"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85pt;height:12.7pt"/>
        </w:pict>
      </w:r>
      <w:r w:rsidRPr="00B07A74">
        <w:rPr>
          <w:rFonts w:ascii="Times New Roman" w:eastAsia="Times New Roman" w:hAnsi="Times New Roman" w:cs="Times New Roman"/>
          <w:sz w:val="24"/>
          <w:szCs w:val="24"/>
          <w:lang w:eastAsia="ru-RU"/>
        </w:rPr>
        <w:t>/время), необходимые для достижения давления, ассоциируемого с газом/паром;</w:t>
      </w:r>
      <w:r w:rsidRPr="00B07A74">
        <w:rPr>
          <w:rFonts w:ascii="Times New Roman" w:eastAsia="Times New Roman" w:hAnsi="Times New Roman" w:cs="Times New Roman"/>
          <w:sz w:val="24"/>
          <w:szCs w:val="24"/>
          <w:lang w:eastAsia="ru-RU"/>
        </w:rPr>
        <w:br/>
      </w:r>
      <w:proofErr w:type="gramEnd"/>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07A74">
        <w:rPr>
          <w:rFonts w:ascii="Times New Roman" w:eastAsia="Times New Roman" w:hAnsi="Times New Roman" w:cs="Times New Roman"/>
          <w:sz w:val="24"/>
          <w:szCs w:val="24"/>
          <w:lang w:eastAsia="ru-RU"/>
        </w:rPr>
        <w:t>2) глубина (</w:t>
      </w:r>
      <w:r w:rsidRPr="00B07A74">
        <w:rPr>
          <w:rFonts w:ascii="Times New Roman" w:eastAsia="Times New Roman" w:hAnsi="Times New Roman" w:cs="Times New Roman"/>
          <w:sz w:val="24"/>
          <w:szCs w:val="24"/>
          <w:lang w:eastAsia="ru-RU"/>
        </w:rPr>
        <w:pict>
          <v:shape id="_x0000_i1044"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85pt;height:12.7pt"/>
        </w:pict>
      </w:r>
      <w:r w:rsidRPr="00B07A74">
        <w:rPr>
          <w:rFonts w:ascii="Times New Roman" w:eastAsia="Times New Roman" w:hAnsi="Times New Roman" w:cs="Times New Roman"/>
          <w:sz w:val="24"/>
          <w:szCs w:val="24"/>
          <w:lang w:eastAsia="ru-RU"/>
        </w:rPr>
        <w:t xml:space="preserve"> или окончательное давление) и скорость (</w:t>
      </w:r>
      <w:r w:rsidRPr="00B07A74">
        <w:rPr>
          <w:rFonts w:ascii="Times New Roman" w:eastAsia="Times New Roman" w:hAnsi="Times New Roman" w:cs="Times New Roman"/>
          <w:sz w:val="24"/>
          <w:szCs w:val="24"/>
          <w:lang w:eastAsia="ru-RU"/>
        </w:rPr>
        <w:pict>
          <v:shape id="_x0000_i1045"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85pt;height:12.7pt"/>
        </w:pict>
      </w:r>
      <w:r w:rsidRPr="00B07A74">
        <w:rPr>
          <w:rFonts w:ascii="Times New Roman" w:eastAsia="Times New Roman" w:hAnsi="Times New Roman" w:cs="Times New Roman"/>
          <w:sz w:val="24"/>
          <w:szCs w:val="24"/>
          <w:lang w:eastAsia="ru-RU"/>
        </w:rPr>
        <w:t>/время), необходимые для достижения вакуума;</w:t>
      </w:r>
      <w:r w:rsidRPr="00B07A74">
        <w:rPr>
          <w:rFonts w:ascii="Times New Roman" w:eastAsia="Times New Roman" w:hAnsi="Times New Roman" w:cs="Times New Roman"/>
          <w:sz w:val="24"/>
          <w:szCs w:val="24"/>
          <w:lang w:eastAsia="ru-RU"/>
        </w:rPr>
        <w:br/>
      </w:r>
      <w:proofErr w:type="gramEnd"/>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 количество повторений и любые разбросы в успешных повторах;</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e</w:t>
      </w:r>
      <w:proofErr w:type="spellEnd"/>
      <w:r w:rsidRPr="00B07A74">
        <w:rPr>
          <w:rFonts w:ascii="Times New Roman" w:eastAsia="Times New Roman" w:hAnsi="Times New Roman" w:cs="Times New Roman"/>
          <w:sz w:val="24"/>
          <w:szCs w:val="24"/>
          <w:lang w:eastAsia="ru-RU"/>
        </w:rPr>
        <w:t>) фазы выдержки кондиционирования и увлажнения (если используются):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1) уровни давления и/или скорость достижения вакуума, или уровни относительной влажности (что из этого контролируется и отслеживается);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2) количество импульсов пара/вакуума (если используется);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3) время;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4) температура камеры;</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5) температура и влажность загрузки в конце кондиционирования;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f</w:t>
      </w:r>
      <w:proofErr w:type="spellEnd"/>
      <w:r w:rsidRPr="00B07A74">
        <w:rPr>
          <w:rFonts w:ascii="Times New Roman" w:eastAsia="Times New Roman" w:hAnsi="Times New Roman" w:cs="Times New Roman"/>
          <w:sz w:val="24"/>
          <w:szCs w:val="24"/>
          <w:lang w:eastAsia="ru-RU"/>
        </w:rPr>
        <w:t>) инжекция ЭО и экспозиция: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1) повышение давления</w:t>
      </w:r>
      <w:proofErr w:type="gramStart"/>
      <w:r w:rsidRPr="00B07A74">
        <w:rPr>
          <w:rFonts w:ascii="Times New Roman" w:eastAsia="Times New Roman" w:hAnsi="Times New Roman" w:cs="Times New Roman"/>
          <w:sz w:val="24"/>
          <w:szCs w:val="24"/>
          <w:lang w:eastAsia="ru-RU"/>
        </w:rPr>
        <w:t xml:space="preserve"> (</w:t>
      </w:r>
      <w:r w:rsidRPr="00B07A74">
        <w:rPr>
          <w:rFonts w:ascii="Times New Roman" w:eastAsia="Times New Roman" w:hAnsi="Times New Roman" w:cs="Times New Roman"/>
          <w:sz w:val="24"/>
          <w:szCs w:val="24"/>
          <w:lang w:eastAsia="ru-RU"/>
        </w:rPr>
        <w:pict>
          <v:shape id="_x0000_i1046"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85pt;height:12.7pt"/>
        </w:pict>
      </w:r>
      <w:r w:rsidRPr="00B07A74">
        <w:rPr>
          <w:rFonts w:ascii="Times New Roman" w:eastAsia="Times New Roman" w:hAnsi="Times New Roman" w:cs="Times New Roman"/>
          <w:sz w:val="24"/>
          <w:szCs w:val="24"/>
          <w:lang w:eastAsia="ru-RU"/>
        </w:rPr>
        <w:t xml:space="preserve">), </w:t>
      </w:r>
      <w:proofErr w:type="gramEnd"/>
      <w:r w:rsidRPr="00B07A74">
        <w:rPr>
          <w:rFonts w:ascii="Times New Roman" w:eastAsia="Times New Roman" w:hAnsi="Times New Roman" w:cs="Times New Roman"/>
          <w:sz w:val="24"/>
          <w:szCs w:val="24"/>
          <w:lang w:eastAsia="ru-RU"/>
        </w:rPr>
        <w:t>время инжекции ЭО, окончательное давление в фазе инжекции ЭО;</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2) доказательство того, что газообразный ЭО был введен в стерилизационную камеру, полученное за счет повышения давления и наличия одного из следующих признаков:</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i</w:t>
      </w:r>
      <w:proofErr w:type="spellEnd"/>
      <w:r w:rsidRPr="00B07A74">
        <w:rPr>
          <w:rFonts w:ascii="Times New Roman" w:eastAsia="Times New Roman" w:hAnsi="Times New Roman" w:cs="Times New Roman"/>
          <w:sz w:val="24"/>
          <w:szCs w:val="24"/>
          <w:lang w:eastAsia="ru-RU"/>
        </w:rPr>
        <w:t xml:space="preserve">) массы введенного ЭО [см. D.10.2, перечисление </w:t>
      </w:r>
      <w:proofErr w:type="spellStart"/>
      <w:r w:rsidRPr="00B07A74">
        <w:rPr>
          <w:rFonts w:ascii="Times New Roman" w:eastAsia="Times New Roman" w:hAnsi="Times New Roman" w:cs="Times New Roman"/>
          <w:sz w:val="24"/>
          <w:szCs w:val="24"/>
          <w:lang w:eastAsia="ru-RU"/>
        </w:rPr>
        <w:t>i</w:t>
      </w:r>
      <w:proofErr w:type="spellEnd"/>
      <w:r w:rsidRPr="00B07A74">
        <w:rPr>
          <w:rFonts w:ascii="Times New Roman" w:eastAsia="Times New Roman" w:hAnsi="Times New Roman" w:cs="Times New Roman"/>
          <w:sz w:val="24"/>
          <w:szCs w:val="24"/>
          <w:lang w:eastAsia="ru-RU"/>
        </w:rPr>
        <w:t>), (приложение D)];</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B07A74">
        <w:rPr>
          <w:rFonts w:ascii="Times New Roman" w:eastAsia="Times New Roman" w:hAnsi="Times New Roman" w:cs="Times New Roman"/>
          <w:sz w:val="24"/>
          <w:szCs w:val="24"/>
          <w:lang w:eastAsia="ru-RU"/>
        </w:rPr>
        <w:t>ii</w:t>
      </w:r>
      <w:proofErr w:type="spellEnd"/>
      <w:r w:rsidRPr="00B07A74">
        <w:rPr>
          <w:rFonts w:ascii="Times New Roman" w:eastAsia="Times New Roman" w:hAnsi="Times New Roman" w:cs="Times New Roman"/>
          <w:sz w:val="24"/>
          <w:szCs w:val="24"/>
          <w:lang w:eastAsia="ru-RU"/>
        </w:rPr>
        <w:t>) прямого измерения концентрации ЭО;</w:t>
      </w:r>
      <w:r w:rsidRPr="00B07A74">
        <w:rPr>
          <w:rFonts w:ascii="Times New Roman" w:eastAsia="Times New Roman" w:hAnsi="Times New Roman" w:cs="Times New Roman"/>
          <w:sz w:val="24"/>
          <w:szCs w:val="24"/>
          <w:lang w:eastAsia="ru-RU"/>
        </w:rPr>
        <w:br/>
      </w:r>
      <w:proofErr w:type="gramEnd"/>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B07A74">
        <w:rPr>
          <w:rFonts w:ascii="Times New Roman" w:eastAsia="Times New Roman" w:hAnsi="Times New Roman" w:cs="Times New Roman"/>
          <w:sz w:val="24"/>
          <w:szCs w:val="24"/>
          <w:lang w:eastAsia="ru-RU"/>
        </w:rPr>
        <w:t>iii</w:t>
      </w:r>
      <w:proofErr w:type="spellEnd"/>
      <w:r w:rsidRPr="00B07A74">
        <w:rPr>
          <w:rFonts w:ascii="Times New Roman" w:eastAsia="Times New Roman" w:hAnsi="Times New Roman" w:cs="Times New Roman"/>
          <w:sz w:val="24"/>
          <w:szCs w:val="24"/>
          <w:lang w:eastAsia="ru-RU"/>
        </w:rPr>
        <w:t>) объема использованного ЭО</w:t>
      </w:r>
      <w:r w:rsidRPr="00B07A74">
        <w:rPr>
          <w:rFonts w:ascii="Times New Roman" w:eastAsia="Times New Roman" w:hAnsi="Times New Roman" w:cs="Times New Roman"/>
          <w:sz w:val="24"/>
          <w:szCs w:val="24"/>
          <w:lang w:eastAsia="ru-RU"/>
        </w:rPr>
        <w:br/>
      </w:r>
      <w:proofErr w:type="gramEnd"/>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 температура камеры стерилизатора;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4) время экспозиции;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5) температура стерилизационной загрузки;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6) индикация удовлетворительной работы системы циркуляции газа в камере (если используется) во время экспозиции;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g</w:t>
      </w:r>
      <w:proofErr w:type="spellEnd"/>
      <w:r w:rsidRPr="00B07A74">
        <w:rPr>
          <w:rFonts w:ascii="Times New Roman" w:eastAsia="Times New Roman" w:hAnsi="Times New Roman" w:cs="Times New Roman"/>
          <w:sz w:val="24"/>
          <w:szCs w:val="24"/>
          <w:lang w:eastAsia="ru-RU"/>
        </w:rPr>
        <w:t>) продувка после экспозиции (если используется):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1) глубина (</w:t>
      </w:r>
      <w:r w:rsidRPr="00B07A74">
        <w:rPr>
          <w:rFonts w:ascii="Times New Roman" w:eastAsia="Times New Roman" w:hAnsi="Times New Roman" w:cs="Times New Roman"/>
          <w:sz w:val="24"/>
          <w:szCs w:val="24"/>
          <w:lang w:eastAsia="ru-RU"/>
        </w:rPr>
        <w:pict>
          <v:shape id="_x0000_i1047"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85pt;height:12.7pt"/>
        </w:pict>
      </w:r>
      <w:r w:rsidRPr="00B07A74">
        <w:rPr>
          <w:rFonts w:ascii="Times New Roman" w:eastAsia="Times New Roman" w:hAnsi="Times New Roman" w:cs="Times New Roman"/>
          <w:sz w:val="24"/>
          <w:szCs w:val="24"/>
          <w:lang w:eastAsia="ru-RU"/>
        </w:rPr>
        <w:t xml:space="preserve"> или окончательное давление) и скорость (</w:t>
      </w:r>
      <w:r w:rsidRPr="00B07A74">
        <w:rPr>
          <w:rFonts w:ascii="Times New Roman" w:eastAsia="Times New Roman" w:hAnsi="Times New Roman" w:cs="Times New Roman"/>
          <w:sz w:val="24"/>
          <w:szCs w:val="24"/>
          <w:lang w:eastAsia="ru-RU"/>
        </w:rPr>
        <w:pict>
          <v:shape id="_x0000_i1048"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85pt;height:12.7pt"/>
        </w:pict>
      </w:r>
      <w:r w:rsidRPr="00B07A74">
        <w:rPr>
          <w:rFonts w:ascii="Times New Roman" w:eastAsia="Times New Roman" w:hAnsi="Times New Roman" w:cs="Times New Roman"/>
          <w:sz w:val="24"/>
          <w:szCs w:val="24"/>
          <w:lang w:eastAsia="ru-RU"/>
        </w:rPr>
        <w:t>/время) достижения вакуума;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2) давление (</w:t>
      </w:r>
      <w:r w:rsidRPr="00B07A74">
        <w:rPr>
          <w:rFonts w:ascii="Times New Roman" w:eastAsia="Times New Roman" w:hAnsi="Times New Roman" w:cs="Times New Roman"/>
          <w:sz w:val="24"/>
          <w:szCs w:val="24"/>
          <w:lang w:eastAsia="ru-RU"/>
        </w:rPr>
        <w:pict>
          <v:shape id="_x0000_i1049"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85pt;height:12.7pt"/>
        </w:pict>
      </w:r>
      <w:r w:rsidRPr="00B07A74">
        <w:rPr>
          <w:rFonts w:ascii="Times New Roman" w:eastAsia="Times New Roman" w:hAnsi="Times New Roman" w:cs="Times New Roman"/>
          <w:sz w:val="24"/>
          <w:szCs w:val="24"/>
          <w:lang w:eastAsia="ru-RU"/>
        </w:rPr>
        <w:t xml:space="preserve"> или окончательное давление) и скорость (</w:t>
      </w:r>
      <w:r w:rsidRPr="00B07A74">
        <w:rPr>
          <w:rFonts w:ascii="Times New Roman" w:eastAsia="Times New Roman" w:hAnsi="Times New Roman" w:cs="Times New Roman"/>
          <w:sz w:val="24"/>
          <w:szCs w:val="24"/>
          <w:lang w:eastAsia="ru-RU"/>
        </w:rPr>
        <w:pict>
          <v:shape id="_x0000_i1050" type="#_x0000_t75" alt="ГОСТ ISO 11135-2017 Стерилизация медицинской продукции. Этиленоксид. Требования к разработке, валидации и текущему управлению процессом стерилизации медицинских изделий" style="width:18.85pt;height:12.7pt"/>
        </w:pict>
      </w:r>
      <w:r w:rsidRPr="00B07A74">
        <w:rPr>
          <w:rFonts w:ascii="Times New Roman" w:eastAsia="Times New Roman" w:hAnsi="Times New Roman" w:cs="Times New Roman"/>
          <w:sz w:val="24"/>
          <w:szCs w:val="24"/>
          <w:lang w:eastAsia="ru-RU"/>
        </w:rPr>
        <w:t>/время) достижения давления, ассоциируемого с инертным газом/воздухом/паром;</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lastRenderedPageBreak/>
        <w:t>3) количество повторений и любые разбросы в успешных повторах;</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h</w:t>
      </w:r>
      <w:proofErr w:type="spellEnd"/>
      <w:r w:rsidRPr="00B07A74">
        <w:rPr>
          <w:rFonts w:ascii="Times New Roman" w:eastAsia="Times New Roman" w:hAnsi="Times New Roman" w:cs="Times New Roman"/>
          <w:sz w:val="24"/>
          <w:szCs w:val="24"/>
          <w:lang w:eastAsia="ru-RU"/>
        </w:rPr>
        <w:t>) аэрация (если используется):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1) время и температура в камере/помещении;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2) изменения давления (если они есть) в камере и/или помещении;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3) скорость воздухообмена или газообмена, если используется иной газ;</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4) температура стерилизационной загрузки.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9.5.5</w:t>
      </w:r>
      <w:proofErr w:type="gramStart"/>
      <w:r w:rsidRPr="00B07A74">
        <w:rPr>
          <w:rFonts w:ascii="Times New Roman" w:eastAsia="Times New Roman" w:hAnsi="Times New Roman" w:cs="Times New Roman"/>
          <w:sz w:val="24"/>
          <w:szCs w:val="24"/>
          <w:lang w:eastAsia="ru-RU"/>
        </w:rPr>
        <w:t xml:space="preserve"> Е</w:t>
      </w:r>
      <w:proofErr w:type="gramEnd"/>
      <w:r w:rsidRPr="00B07A74">
        <w:rPr>
          <w:rFonts w:ascii="Times New Roman" w:eastAsia="Times New Roman" w:hAnsi="Times New Roman" w:cs="Times New Roman"/>
          <w:sz w:val="24"/>
          <w:szCs w:val="24"/>
          <w:lang w:eastAsia="ru-RU"/>
        </w:rPr>
        <w:t xml:space="preserve">сли должен использоваться параметрический выпуск, </w:t>
      </w:r>
      <w:proofErr w:type="spellStart"/>
      <w:r w:rsidRPr="00B07A74">
        <w:rPr>
          <w:rFonts w:ascii="Times New Roman" w:eastAsia="Times New Roman" w:hAnsi="Times New Roman" w:cs="Times New Roman"/>
          <w:sz w:val="24"/>
          <w:szCs w:val="24"/>
          <w:lang w:eastAsia="ru-RU"/>
        </w:rPr>
        <w:t>валидационный</w:t>
      </w:r>
      <w:proofErr w:type="spellEnd"/>
      <w:r w:rsidRPr="00B07A74">
        <w:rPr>
          <w:rFonts w:ascii="Times New Roman" w:eastAsia="Times New Roman" w:hAnsi="Times New Roman" w:cs="Times New Roman"/>
          <w:sz w:val="24"/>
          <w:szCs w:val="24"/>
          <w:lang w:eastAsia="ru-RU"/>
        </w:rPr>
        <w:t xml:space="preserve"> отчет должен также содержать:</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значение влажности в камере (с допусками), полученное прямым измерением во время кондиционирования;</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значение концентрации (с допусками) ЭО, определенное непосредственным анализом атмосферы в камере с использованием аналитических методов, для установления процессной спецификации для рутинной обработки. Отбор проб должен выполняться через определенные промежутки времени для верификации требуемых условий во время экспозиции ЭО;</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температура в камере; записывается в двух отдельных точках мониторинга.</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9.5.6 Спецификация процесса для рутинной обработки, включая параметры процесса и их допуски, должна </w:t>
      </w:r>
      <w:proofErr w:type="gramStart"/>
      <w:r w:rsidRPr="00B07A74">
        <w:rPr>
          <w:rFonts w:ascii="Times New Roman" w:eastAsia="Times New Roman" w:hAnsi="Times New Roman" w:cs="Times New Roman"/>
          <w:sz w:val="24"/>
          <w:szCs w:val="24"/>
          <w:lang w:eastAsia="ru-RU"/>
        </w:rPr>
        <w:t>быть</w:t>
      </w:r>
      <w:proofErr w:type="gramEnd"/>
      <w:r w:rsidRPr="00B07A74">
        <w:rPr>
          <w:rFonts w:ascii="Times New Roman" w:eastAsia="Times New Roman" w:hAnsi="Times New Roman" w:cs="Times New Roman"/>
          <w:sz w:val="24"/>
          <w:szCs w:val="24"/>
          <w:lang w:eastAsia="ru-RU"/>
        </w:rPr>
        <w:t xml:space="preserve"> установлена на базе документации, полученной в ходе </w:t>
      </w:r>
      <w:proofErr w:type="spellStart"/>
      <w:r w:rsidRPr="00B07A74">
        <w:rPr>
          <w:rFonts w:ascii="Times New Roman" w:eastAsia="Times New Roman" w:hAnsi="Times New Roman" w:cs="Times New Roman"/>
          <w:sz w:val="24"/>
          <w:szCs w:val="24"/>
          <w:lang w:eastAsia="ru-RU"/>
        </w:rPr>
        <w:t>валидации</w:t>
      </w:r>
      <w:proofErr w:type="spellEnd"/>
      <w:r w:rsidRPr="00B07A74">
        <w:rPr>
          <w:rFonts w:ascii="Times New Roman" w:eastAsia="Times New Roman" w:hAnsi="Times New Roman" w:cs="Times New Roman"/>
          <w:sz w:val="24"/>
          <w:szCs w:val="24"/>
          <w:lang w:eastAsia="ru-RU"/>
        </w:rPr>
        <w:t>. Эта спецификация процесса также должна включать в себя критерии для определения стерилизуемого ЭО продукта как изделия, подходящего для этой обработки и одобренного для выпуска.</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A74">
        <w:rPr>
          <w:rFonts w:ascii="Times New Roman" w:eastAsia="Times New Roman" w:hAnsi="Times New Roman" w:cs="Times New Roman"/>
          <w:b/>
          <w:bCs/>
          <w:sz w:val="36"/>
          <w:szCs w:val="36"/>
          <w:lang w:eastAsia="ru-RU"/>
        </w:rPr>
        <w:t>10 Рутинный мониторинг и управление</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10.1 Цель рутинного мониторинга и управления - продемонстрировать, что продукт подвергался </w:t>
      </w:r>
      <w:proofErr w:type="spellStart"/>
      <w:r w:rsidRPr="00B07A74">
        <w:rPr>
          <w:rFonts w:ascii="Times New Roman" w:eastAsia="Times New Roman" w:hAnsi="Times New Roman" w:cs="Times New Roman"/>
          <w:sz w:val="24"/>
          <w:szCs w:val="24"/>
          <w:lang w:eastAsia="ru-RU"/>
        </w:rPr>
        <w:t>валидированному</w:t>
      </w:r>
      <w:proofErr w:type="spellEnd"/>
      <w:r w:rsidRPr="00B07A74">
        <w:rPr>
          <w:rFonts w:ascii="Times New Roman" w:eastAsia="Times New Roman" w:hAnsi="Times New Roman" w:cs="Times New Roman"/>
          <w:sz w:val="24"/>
          <w:szCs w:val="24"/>
          <w:lang w:eastAsia="ru-RU"/>
        </w:rPr>
        <w:t xml:space="preserve"> и специфицированному стерилизационному процессу.</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 xml:space="preserve">10.2 Данные каждого цикла стерилизации должны записываться и сохраняться для демонстрации того, что спецификация процесса была соблюдена. Эти данные должны </w:t>
      </w:r>
      <w:r w:rsidRPr="00B07A74">
        <w:rPr>
          <w:rFonts w:ascii="Times New Roman" w:eastAsia="Times New Roman" w:hAnsi="Times New Roman" w:cs="Times New Roman"/>
          <w:sz w:val="24"/>
          <w:szCs w:val="24"/>
          <w:lang w:eastAsia="ru-RU"/>
        </w:rPr>
        <w:lastRenderedPageBreak/>
        <w:t>включать в себя как минимум следующее:</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t>Примечание - Для практических целей могут быть определены скорость изменения давления и время (с допусками), необходимые для достижения специфицированного изменения давления.</w:t>
      </w:r>
      <w:r w:rsidRPr="00B07A74">
        <w:rPr>
          <w:rFonts w:ascii="Times New Roman" w:eastAsia="Times New Roman" w:hAnsi="Times New Roman" w:cs="Times New Roman"/>
          <w:sz w:val="24"/>
          <w:szCs w:val="24"/>
          <w:lang w:eastAsia="ru-RU"/>
        </w:rPr>
        <w:br/>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a</w:t>
      </w:r>
      <w:proofErr w:type="spellEnd"/>
      <w:r w:rsidRPr="00B07A74">
        <w:rPr>
          <w:rFonts w:ascii="Times New Roman" w:eastAsia="Times New Roman" w:hAnsi="Times New Roman" w:cs="Times New Roman"/>
          <w:sz w:val="24"/>
          <w:szCs w:val="24"/>
          <w:lang w:eastAsia="ru-RU"/>
        </w:rPr>
        <w:t>) минимальная температура продукта, вносимого в процесс стерилизации и/или определенные условия, используемые для акклиматизации загрузки;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B07A74">
        <w:rPr>
          <w:rFonts w:ascii="Times New Roman" w:eastAsia="Times New Roman" w:hAnsi="Times New Roman" w:cs="Times New Roman"/>
          <w:sz w:val="24"/>
          <w:szCs w:val="24"/>
          <w:lang w:eastAsia="ru-RU"/>
        </w:rPr>
        <w:t>b</w:t>
      </w:r>
      <w:proofErr w:type="spellEnd"/>
      <w:r w:rsidRPr="00B07A74">
        <w:rPr>
          <w:rFonts w:ascii="Times New Roman" w:eastAsia="Times New Roman" w:hAnsi="Times New Roman" w:cs="Times New Roman"/>
          <w:sz w:val="24"/>
          <w:szCs w:val="24"/>
          <w:lang w:eastAsia="ru-RU"/>
        </w:rPr>
        <w:t>) температура и влажность в зоне предварительного кондиционирования (если используется), контролируемые и записываемые в специфицированной точке;</w:t>
      </w:r>
      <w:r w:rsidRPr="00B07A74">
        <w:rPr>
          <w:rFonts w:ascii="Times New Roman" w:eastAsia="Times New Roman" w:hAnsi="Times New Roman" w:cs="Times New Roman"/>
          <w:sz w:val="24"/>
          <w:szCs w:val="24"/>
          <w:lang w:eastAsia="ru-RU"/>
        </w:rPr>
        <w:br/>
      </w:r>
      <w:proofErr w:type="gramEnd"/>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c</w:t>
      </w:r>
      <w:proofErr w:type="spellEnd"/>
      <w:r w:rsidRPr="00B07A74">
        <w:rPr>
          <w:rFonts w:ascii="Times New Roman" w:eastAsia="Times New Roman" w:hAnsi="Times New Roman" w:cs="Times New Roman"/>
          <w:sz w:val="24"/>
          <w:szCs w:val="24"/>
          <w:lang w:eastAsia="ru-RU"/>
        </w:rPr>
        <w:t>) время начала предварительного кондиционирования загрузки и ее выемки из зоны предварительного кондиционирования (если используется) для каждой загрузки;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A74">
        <w:rPr>
          <w:rFonts w:ascii="Times New Roman" w:eastAsia="Times New Roman" w:hAnsi="Times New Roman" w:cs="Times New Roman"/>
          <w:sz w:val="24"/>
          <w:szCs w:val="24"/>
          <w:lang w:eastAsia="ru-RU"/>
        </w:rPr>
        <w:t>d</w:t>
      </w:r>
      <w:proofErr w:type="spellEnd"/>
      <w:r w:rsidRPr="00B07A74">
        <w:rPr>
          <w:rFonts w:ascii="Times New Roman" w:eastAsia="Times New Roman" w:hAnsi="Times New Roman" w:cs="Times New Roman"/>
          <w:sz w:val="24"/>
          <w:szCs w:val="24"/>
          <w:lang w:eastAsia="ru-RU"/>
        </w:rPr>
        <w:t>) время, прошедшее с момента извлечения загрузки из зоны предварительного кондиционирования (если используется) до начала цикла стерилизации;</w:t>
      </w:r>
      <w:r w:rsidRPr="00B07A74">
        <w:rPr>
          <w:rFonts w:ascii="Times New Roman" w:eastAsia="Times New Roman" w:hAnsi="Times New Roman" w:cs="Times New Roman"/>
          <w:sz w:val="24"/>
          <w:szCs w:val="24"/>
          <w:lang w:eastAsia="ru-RU"/>
        </w:rPr>
        <w:br/>
      </w:r>
    </w:p>
    <w:p w:rsidR="00B07A74" w:rsidRPr="00B07A74" w:rsidRDefault="00B07A74" w:rsidP="00B07A7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A74">
        <w:rPr>
          <w:rFonts w:ascii="Times New Roman" w:eastAsia="Times New Roman" w:hAnsi="Times New Roman" w:cs="Times New Roman"/>
          <w:b/>
          <w:bCs/>
          <w:sz w:val="27"/>
          <w:szCs w:val="27"/>
          <w:lang w:eastAsia="ru-RU"/>
        </w:rPr>
        <w:t>Доступ к полной версии этого документа ограничен</w:t>
      </w:r>
    </w:p>
    <w:p w:rsidR="00B07A74" w:rsidRPr="00B07A74" w:rsidRDefault="00B07A74" w:rsidP="00B07A74">
      <w:pPr>
        <w:spacing w:before="100" w:beforeAutospacing="1" w:after="100" w:afterAutospacing="1" w:line="240" w:lineRule="auto"/>
        <w:rPr>
          <w:rFonts w:ascii="Times New Roman" w:eastAsia="Times New Roman" w:hAnsi="Times New Roman" w:cs="Times New Roman"/>
          <w:sz w:val="24"/>
          <w:szCs w:val="24"/>
          <w:lang w:eastAsia="ru-RU"/>
        </w:rPr>
      </w:pPr>
      <w:r w:rsidRPr="00B07A74">
        <w:rPr>
          <w:rFonts w:ascii="Times New Roman" w:eastAsia="Times New Roman" w:hAnsi="Times New Roman" w:cs="Times New Roman"/>
          <w:sz w:val="24"/>
          <w:szCs w:val="24"/>
          <w:lang w:eastAsia="ru-RU"/>
        </w:rPr>
        <w:t>Текст документа вы можете получить на ваш адрес электронной почты, заказав бесплатную демонстрацию систем «Кодекс» и «</w:t>
      </w:r>
      <w:proofErr w:type="spellStart"/>
      <w:r w:rsidRPr="00B07A74">
        <w:rPr>
          <w:rFonts w:ascii="Times New Roman" w:eastAsia="Times New Roman" w:hAnsi="Times New Roman" w:cs="Times New Roman"/>
          <w:sz w:val="24"/>
          <w:szCs w:val="24"/>
          <w:lang w:eastAsia="ru-RU"/>
        </w:rPr>
        <w:t>Техэксперт</w:t>
      </w:r>
      <w:proofErr w:type="spellEnd"/>
      <w:r w:rsidRPr="00B07A74">
        <w:rPr>
          <w:rFonts w:ascii="Times New Roman" w:eastAsia="Times New Roman" w:hAnsi="Times New Roman" w:cs="Times New Roman"/>
          <w:sz w:val="24"/>
          <w:szCs w:val="24"/>
          <w:lang w:eastAsia="ru-RU"/>
        </w:rPr>
        <w:t>».</w:t>
      </w:r>
    </w:p>
    <w:p w:rsidR="00651CA9" w:rsidRDefault="00651CA9"/>
    <w:sectPr w:rsidR="00651CA9" w:rsidSect="00651C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B07A74"/>
    <w:rsid w:val="00651CA9"/>
    <w:rsid w:val="00B07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A9"/>
  </w:style>
  <w:style w:type="paragraph" w:styleId="1">
    <w:name w:val="heading 1"/>
    <w:basedOn w:val="a"/>
    <w:link w:val="10"/>
    <w:uiPriority w:val="9"/>
    <w:qFormat/>
    <w:rsid w:val="00B07A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7A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7A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A7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7A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7A74"/>
    <w:rPr>
      <w:rFonts w:ascii="Times New Roman" w:eastAsia="Times New Roman" w:hAnsi="Times New Roman" w:cs="Times New Roman"/>
      <w:b/>
      <w:bCs/>
      <w:sz w:val="27"/>
      <w:szCs w:val="27"/>
      <w:lang w:eastAsia="ru-RU"/>
    </w:rPr>
  </w:style>
  <w:style w:type="paragraph" w:customStyle="1" w:styleId="formattext">
    <w:name w:val="formattext"/>
    <w:basedOn w:val="a"/>
    <w:rsid w:val="00B07A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07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07A74"/>
    <w:rPr>
      <w:color w:val="0000FF"/>
      <w:u w:val="single"/>
    </w:rPr>
  </w:style>
  <w:style w:type="character" w:styleId="a4">
    <w:name w:val="FollowedHyperlink"/>
    <w:basedOn w:val="a0"/>
    <w:uiPriority w:val="99"/>
    <w:semiHidden/>
    <w:unhideWhenUsed/>
    <w:rsid w:val="00B07A74"/>
    <w:rPr>
      <w:color w:val="800080"/>
      <w:u w:val="single"/>
    </w:rPr>
  </w:style>
  <w:style w:type="paragraph" w:customStyle="1" w:styleId="partialaccessparagraph">
    <w:name w:val="partialaccess_paragraph"/>
    <w:basedOn w:val="a"/>
    <w:rsid w:val="00B07A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07A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7A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821793">
      <w:bodyDiv w:val="1"/>
      <w:marLeft w:val="0"/>
      <w:marRight w:val="0"/>
      <w:marTop w:val="0"/>
      <w:marBottom w:val="0"/>
      <w:divBdr>
        <w:top w:val="none" w:sz="0" w:space="0" w:color="auto"/>
        <w:left w:val="none" w:sz="0" w:space="0" w:color="auto"/>
        <w:bottom w:val="none" w:sz="0" w:space="0" w:color="auto"/>
        <w:right w:val="none" w:sz="0" w:space="0" w:color="auto"/>
      </w:divBdr>
      <w:divsChild>
        <w:div w:id="1774936732">
          <w:marLeft w:val="0"/>
          <w:marRight w:val="0"/>
          <w:marTop w:val="0"/>
          <w:marBottom w:val="0"/>
          <w:divBdr>
            <w:top w:val="none" w:sz="0" w:space="0" w:color="auto"/>
            <w:left w:val="none" w:sz="0" w:space="0" w:color="auto"/>
            <w:bottom w:val="none" w:sz="0" w:space="0" w:color="auto"/>
            <w:right w:val="none" w:sz="0" w:space="0" w:color="auto"/>
          </w:divBdr>
          <w:divsChild>
            <w:div w:id="854655457">
              <w:marLeft w:val="0"/>
              <w:marRight w:val="0"/>
              <w:marTop w:val="0"/>
              <w:marBottom w:val="0"/>
              <w:divBdr>
                <w:top w:val="none" w:sz="0" w:space="0" w:color="auto"/>
                <w:left w:val="none" w:sz="0" w:space="0" w:color="auto"/>
                <w:bottom w:val="none" w:sz="0" w:space="0" w:color="auto"/>
                <w:right w:val="none" w:sz="0" w:space="0" w:color="auto"/>
              </w:divBdr>
            </w:div>
            <w:div w:id="492723357">
              <w:marLeft w:val="0"/>
              <w:marRight w:val="0"/>
              <w:marTop w:val="0"/>
              <w:marBottom w:val="0"/>
              <w:divBdr>
                <w:top w:val="none" w:sz="0" w:space="0" w:color="auto"/>
                <w:left w:val="none" w:sz="0" w:space="0" w:color="auto"/>
                <w:bottom w:val="none" w:sz="0" w:space="0" w:color="auto"/>
                <w:right w:val="none" w:sz="0" w:space="0" w:color="auto"/>
              </w:divBdr>
            </w:div>
            <w:div w:id="225653953">
              <w:marLeft w:val="0"/>
              <w:marRight w:val="0"/>
              <w:marTop w:val="0"/>
              <w:marBottom w:val="0"/>
              <w:divBdr>
                <w:top w:val="none" w:sz="0" w:space="0" w:color="auto"/>
                <w:left w:val="none" w:sz="0" w:space="0" w:color="auto"/>
                <w:bottom w:val="none" w:sz="0" w:space="0" w:color="auto"/>
                <w:right w:val="none" w:sz="0" w:space="0" w:color="auto"/>
              </w:divBdr>
            </w:div>
            <w:div w:id="1661927980">
              <w:marLeft w:val="0"/>
              <w:marRight w:val="0"/>
              <w:marTop w:val="0"/>
              <w:marBottom w:val="0"/>
              <w:divBdr>
                <w:top w:val="none" w:sz="0" w:space="0" w:color="auto"/>
                <w:left w:val="none" w:sz="0" w:space="0" w:color="auto"/>
                <w:bottom w:val="none" w:sz="0" w:space="0" w:color="auto"/>
                <w:right w:val="none" w:sz="0" w:space="0" w:color="auto"/>
              </w:divBdr>
            </w:div>
            <w:div w:id="1258711822">
              <w:marLeft w:val="0"/>
              <w:marRight w:val="0"/>
              <w:marTop w:val="0"/>
              <w:marBottom w:val="0"/>
              <w:divBdr>
                <w:top w:val="none" w:sz="0" w:space="0" w:color="auto"/>
                <w:left w:val="none" w:sz="0" w:space="0" w:color="auto"/>
                <w:bottom w:val="none" w:sz="0" w:space="0" w:color="auto"/>
                <w:right w:val="none" w:sz="0" w:space="0" w:color="auto"/>
              </w:divBdr>
            </w:div>
            <w:div w:id="274363853">
              <w:marLeft w:val="0"/>
              <w:marRight w:val="0"/>
              <w:marTop w:val="0"/>
              <w:marBottom w:val="0"/>
              <w:divBdr>
                <w:top w:val="none" w:sz="0" w:space="0" w:color="auto"/>
                <w:left w:val="none" w:sz="0" w:space="0" w:color="auto"/>
                <w:bottom w:val="none" w:sz="0" w:space="0" w:color="auto"/>
                <w:right w:val="none" w:sz="0" w:space="0" w:color="auto"/>
              </w:divBdr>
            </w:div>
            <w:div w:id="1411731661">
              <w:marLeft w:val="0"/>
              <w:marRight w:val="0"/>
              <w:marTop w:val="0"/>
              <w:marBottom w:val="0"/>
              <w:divBdr>
                <w:top w:val="none" w:sz="0" w:space="0" w:color="auto"/>
                <w:left w:val="none" w:sz="0" w:space="0" w:color="auto"/>
                <w:bottom w:val="none" w:sz="0" w:space="0" w:color="auto"/>
                <w:right w:val="none" w:sz="0" w:space="0" w:color="auto"/>
              </w:divBdr>
            </w:div>
            <w:div w:id="1950576808">
              <w:marLeft w:val="0"/>
              <w:marRight w:val="0"/>
              <w:marTop w:val="0"/>
              <w:marBottom w:val="0"/>
              <w:divBdr>
                <w:top w:val="none" w:sz="0" w:space="0" w:color="auto"/>
                <w:left w:val="none" w:sz="0" w:space="0" w:color="auto"/>
                <w:bottom w:val="none" w:sz="0" w:space="0" w:color="auto"/>
                <w:right w:val="none" w:sz="0" w:space="0" w:color="auto"/>
              </w:divBdr>
            </w:div>
            <w:div w:id="241259371">
              <w:marLeft w:val="0"/>
              <w:marRight w:val="0"/>
              <w:marTop w:val="0"/>
              <w:marBottom w:val="0"/>
              <w:divBdr>
                <w:top w:val="none" w:sz="0" w:space="0" w:color="auto"/>
                <w:left w:val="none" w:sz="0" w:space="0" w:color="auto"/>
                <w:bottom w:val="none" w:sz="0" w:space="0" w:color="auto"/>
                <w:right w:val="none" w:sz="0" w:space="0" w:color="auto"/>
              </w:divBdr>
            </w:div>
            <w:div w:id="1096907125">
              <w:marLeft w:val="0"/>
              <w:marRight w:val="0"/>
              <w:marTop w:val="0"/>
              <w:marBottom w:val="0"/>
              <w:divBdr>
                <w:top w:val="none" w:sz="0" w:space="0" w:color="auto"/>
                <w:left w:val="none" w:sz="0" w:space="0" w:color="auto"/>
                <w:bottom w:val="none" w:sz="0" w:space="0" w:color="auto"/>
                <w:right w:val="none" w:sz="0" w:space="0" w:color="auto"/>
              </w:divBdr>
            </w:div>
            <w:div w:id="455297964">
              <w:marLeft w:val="0"/>
              <w:marRight w:val="0"/>
              <w:marTop w:val="0"/>
              <w:marBottom w:val="0"/>
              <w:divBdr>
                <w:top w:val="none" w:sz="0" w:space="0" w:color="auto"/>
                <w:left w:val="none" w:sz="0" w:space="0" w:color="auto"/>
                <w:bottom w:val="none" w:sz="0" w:space="0" w:color="auto"/>
                <w:right w:val="none" w:sz="0" w:space="0" w:color="auto"/>
              </w:divBdr>
            </w:div>
            <w:div w:id="729304496">
              <w:marLeft w:val="0"/>
              <w:marRight w:val="0"/>
              <w:marTop w:val="0"/>
              <w:marBottom w:val="0"/>
              <w:divBdr>
                <w:top w:val="none" w:sz="0" w:space="0" w:color="auto"/>
                <w:left w:val="none" w:sz="0" w:space="0" w:color="auto"/>
                <w:bottom w:val="none" w:sz="0" w:space="0" w:color="auto"/>
                <w:right w:val="none" w:sz="0" w:space="0" w:color="auto"/>
              </w:divBdr>
            </w:div>
            <w:div w:id="2007172193">
              <w:marLeft w:val="0"/>
              <w:marRight w:val="0"/>
              <w:marTop w:val="0"/>
              <w:marBottom w:val="0"/>
              <w:divBdr>
                <w:top w:val="none" w:sz="0" w:space="0" w:color="auto"/>
                <w:left w:val="none" w:sz="0" w:space="0" w:color="auto"/>
                <w:bottom w:val="none" w:sz="0" w:space="0" w:color="auto"/>
                <w:right w:val="none" w:sz="0" w:space="0" w:color="auto"/>
              </w:divBdr>
            </w:div>
            <w:div w:id="393817214">
              <w:marLeft w:val="0"/>
              <w:marRight w:val="0"/>
              <w:marTop w:val="0"/>
              <w:marBottom w:val="0"/>
              <w:divBdr>
                <w:top w:val="none" w:sz="0" w:space="0" w:color="auto"/>
                <w:left w:val="none" w:sz="0" w:space="0" w:color="auto"/>
                <w:bottom w:val="none" w:sz="0" w:space="0" w:color="auto"/>
                <w:right w:val="none" w:sz="0" w:space="0" w:color="auto"/>
              </w:divBdr>
            </w:div>
            <w:div w:id="1656566366">
              <w:marLeft w:val="0"/>
              <w:marRight w:val="0"/>
              <w:marTop w:val="0"/>
              <w:marBottom w:val="0"/>
              <w:divBdr>
                <w:top w:val="none" w:sz="0" w:space="0" w:color="auto"/>
                <w:left w:val="none" w:sz="0" w:space="0" w:color="auto"/>
                <w:bottom w:val="none" w:sz="0" w:space="0" w:color="auto"/>
                <w:right w:val="none" w:sz="0" w:space="0" w:color="auto"/>
              </w:divBdr>
            </w:div>
            <w:div w:id="1672374248">
              <w:marLeft w:val="0"/>
              <w:marRight w:val="0"/>
              <w:marTop w:val="0"/>
              <w:marBottom w:val="0"/>
              <w:divBdr>
                <w:top w:val="none" w:sz="0" w:space="0" w:color="auto"/>
                <w:left w:val="none" w:sz="0" w:space="0" w:color="auto"/>
                <w:bottom w:val="none" w:sz="0" w:space="0" w:color="auto"/>
                <w:right w:val="none" w:sz="0" w:space="0" w:color="auto"/>
              </w:divBdr>
            </w:div>
            <w:div w:id="1233278836">
              <w:marLeft w:val="0"/>
              <w:marRight w:val="0"/>
              <w:marTop w:val="0"/>
              <w:marBottom w:val="0"/>
              <w:divBdr>
                <w:top w:val="none" w:sz="0" w:space="0" w:color="auto"/>
                <w:left w:val="none" w:sz="0" w:space="0" w:color="auto"/>
                <w:bottom w:val="none" w:sz="0" w:space="0" w:color="auto"/>
                <w:right w:val="none" w:sz="0" w:space="0" w:color="auto"/>
              </w:divBdr>
            </w:div>
            <w:div w:id="624969588">
              <w:marLeft w:val="0"/>
              <w:marRight w:val="0"/>
              <w:marTop w:val="0"/>
              <w:marBottom w:val="0"/>
              <w:divBdr>
                <w:top w:val="none" w:sz="0" w:space="0" w:color="auto"/>
                <w:left w:val="none" w:sz="0" w:space="0" w:color="auto"/>
                <w:bottom w:val="none" w:sz="0" w:space="0" w:color="auto"/>
                <w:right w:val="none" w:sz="0" w:space="0" w:color="auto"/>
              </w:divBdr>
            </w:div>
            <w:div w:id="1200822957">
              <w:marLeft w:val="0"/>
              <w:marRight w:val="0"/>
              <w:marTop w:val="0"/>
              <w:marBottom w:val="0"/>
              <w:divBdr>
                <w:top w:val="none" w:sz="0" w:space="0" w:color="auto"/>
                <w:left w:val="none" w:sz="0" w:space="0" w:color="auto"/>
                <w:bottom w:val="none" w:sz="0" w:space="0" w:color="auto"/>
                <w:right w:val="none" w:sz="0" w:space="0" w:color="auto"/>
              </w:divBdr>
            </w:div>
            <w:div w:id="2067945321">
              <w:marLeft w:val="0"/>
              <w:marRight w:val="0"/>
              <w:marTop w:val="0"/>
              <w:marBottom w:val="0"/>
              <w:divBdr>
                <w:top w:val="none" w:sz="0" w:space="0" w:color="auto"/>
                <w:left w:val="none" w:sz="0" w:space="0" w:color="auto"/>
                <w:bottom w:val="none" w:sz="0" w:space="0" w:color="auto"/>
                <w:right w:val="none" w:sz="0" w:space="0" w:color="auto"/>
              </w:divBdr>
            </w:div>
            <w:div w:id="157501752">
              <w:marLeft w:val="0"/>
              <w:marRight w:val="0"/>
              <w:marTop w:val="0"/>
              <w:marBottom w:val="0"/>
              <w:divBdr>
                <w:top w:val="none" w:sz="0" w:space="0" w:color="auto"/>
                <w:left w:val="none" w:sz="0" w:space="0" w:color="auto"/>
                <w:bottom w:val="none" w:sz="0" w:space="0" w:color="auto"/>
                <w:right w:val="none" w:sz="0" w:space="0" w:color="auto"/>
              </w:divBdr>
            </w:div>
            <w:div w:id="404954995">
              <w:marLeft w:val="0"/>
              <w:marRight w:val="0"/>
              <w:marTop w:val="0"/>
              <w:marBottom w:val="0"/>
              <w:divBdr>
                <w:top w:val="none" w:sz="0" w:space="0" w:color="auto"/>
                <w:left w:val="none" w:sz="0" w:space="0" w:color="auto"/>
                <w:bottom w:val="none" w:sz="0" w:space="0" w:color="auto"/>
                <w:right w:val="none" w:sz="0" w:space="0" w:color="auto"/>
              </w:divBdr>
            </w:div>
            <w:div w:id="154612746">
              <w:marLeft w:val="0"/>
              <w:marRight w:val="0"/>
              <w:marTop w:val="0"/>
              <w:marBottom w:val="0"/>
              <w:divBdr>
                <w:top w:val="none" w:sz="0" w:space="0" w:color="auto"/>
                <w:left w:val="none" w:sz="0" w:space="0" w:color="auto"/>
                <w:bottom w:val="none" w:sz="0" w:space="0" w:color="auto"/>
                <w:right w:val="none" w:sz="0" w:space="0" w:color="auto"/>
              </w:divBdr>
            </w:div>
            <w:div w:id="1984239467">
              <w:marLeft w:val="0"/>
              <w:marRight w:val="0"/>
              <w:marTop w:val="0"/>
              <w:marBottom w:val="0"/>
              <w:divBdr>
                <w:top w:val="none" w:sz="0" w:space="0" w:color="auto"/>
                <w:left w:val="none" w:sz="0" w:space="0" w:color="auto"/>
                <w:bottom w:val="none" w:sz="0" w:space="0" w:color="auto"/>
                <w:right w:val="none" w:sz="0" w:space="0" w:color="auto"/>
              </w:divBdr>
            </w:div>
            <w:div w:id="1774737709">
              <w:marLeft w:val="0"/>
              <w:marRight w:val="0"/>
              <w:marTop w:val="0"/>
              <w:marBottom w:val="0"/>
              <w:divBdr>
                <w:top w:val="none" w:sz="0" w:space="0" w:color="auto"/>
                <w:left w:val="none" w:sz="0" w:space="0" w:color="auto"/>
                <w:bottom w:val="none" w:sz="0" w:space="0" w:color="auto"/>
                <w:right w:val="none" w:sz="0" w:space="0" w:color="auto"/>
              </w:divBdr>
            </w:div>
            <w:div w:id="932014892">
              <w:marLeft w:val="0"/>
              <w:marRight w:val="0"/>
              <w:marTop w:val="0"/>
              <w:marBottom w:val="0"/>
              <w:divBdr>
                <w:top w:val="none" w:sz="0" w:space="0" w:color="auto"/>
                <w:left w:val="none" w:sz="0" w:space="0" w:color="auto"/>
                <w:bottom w:val="none" w:sz="0" w:space="0" w:color="auto"/>
                <w:right w:val="none" w:sz="0" w:space="0" w:color="auto"/>
              </w:divBdr>
            </w:div>
            <w:div w:id="316032332">
              <w:marLeft w:val="0"/>
              <w:marRight w:val="0"/>
              <w:marTop w:val="0"/>
              <w:marBottom w:val="0"/>
              <w:divBdr>
                <w:top w:val="none" w:sz="0" w:space="0" w:color="auto"/>
                <w:left w:val="none" w:sz="0" w:space="0" w:color="auto"/>
                <w:bottom w:val="none" w:sz="0" w:space="0" w:color="auto"/>
                <w:right w:val="none" w:sz="0" w:space="0" w:color="auto"/>
              </w:divBdr>
            </w:div>
            <w:div w:id="25643824">
              <w:marLeft w:val="0"/>
              <w:marRight w:val="0"/>
              <w:marTop w:val="0"/>
              <w:marBottom w:val="0"/>
              <w:divBdr>
                <w:top w:val="none" w:sz="0" w:space="0" w:color="auto"/>
                <w:left w:val="none" w:sz="0" w:space="0" w:color="auto"/>
                <w:bottom w:val="none" w:sz="0" w:space="0" w:color="auto"/>
                <w:right w:val="none" w:sz="0" w:space="0" w:color="auto"/>
              </w:divBdr>
            </w:div>
            <w:div w:id="67195542">
              <w:marLeft w:val="0"/>
              <w:marRight w:val="0"/>
              <w:marTop w:val="0"/>
              <w:marBottom w:val="0"/>
              <w:divBdr>
                <w:top w:val="none" w:sz="0" w:space="0" w:color="auto"/>
                <w:left w:val="none" w:sz="0" w:space="0" w:color="auto"/>
                <w:bottom w:val="none" w:sz="0" w:space="0" w:color="auto"/>
                <w:right w:val="none" w:sz="0" w:space="0" w:color="auto"/>
              </w:divBdr>
            </w:div>
            <w:div w:id="1427380007">
              <w:marLeft w:val="0"/>
              <w:marRight w:val="0"/>
              <w:marTop w:val="0"/>
              <w:marBottom w:val="0"/>
              <w:divBdr>
                <w:top w:val="none" w:sz="0" w:space="0" w:color="auto"/>
                <w:left w:val="none" w:sz="0" w:space="0" w:color="auto"/>
                <w:bottom w:val="none" w:sz="0" w:space="0" w:color="auto"/>
                <w:right w:val="none" w:sz="0" w:space="0" w:color="auto"/>
              </w:divBdr>
            </w:div>
            <w:div w:id="1184855359">
              <w:marLeft w:val="0"/>
              <w:marRight w:val="0"/>
              <w:marTop w:val="0"/>
              <w:marBottom w:val="0"/>
              <w:divBdr>
                <w:top w:val="none" w:sz="0" w:space="0" w:color="auto"/>
                <w:left w:val="none" w:sz="0" w:space="0" w:color="auto"/>
                <w:bottom w:val="none" w:sz="0" w:space="0" w:color="auto"/>
                <w:right w:val="none" w:sz="0" w:space="0" w:color="auto"/>
              </w:divBdr>
            </w:div>
            <w:div w:id="747579903">
              <w:marLeft w:val="0"/>
              <w:marRight w:val="0"/>
              <w:marTop w:val="0"/>
              <w:marBottom w:val="0"/>
              <w:divBdr>
                <w:top w:val="none" w:sz="0" w:space="0" w:color="auto"/>
                <w:left w:val="none" w:sz="0" w:space="0" w:color="auto"/>
                <w:bottom w:val="none" w:sz="0" w:space="0" w:color="auto"/>
                <w:right w:val="none" w:sz="0" w:space="0" w:color="auto"/>
              </w:divBdr>
            </w:div>
            <w:div w:id="928124213">
              <w:marLeft w:val="0"/>
              <w:marRight w:val="0"/>
              <w:marTop w:val="0"/>
              <w:marBottom w:val="0"/>
              <w:divBdr>
                <w:top w:val="none" w:sz="0" w:space="0" w:color="auto"/>
                <w:left w:val="none" w:sz="0" w:space="0" w:color="auto"/>
                <w:bottom w:val="none" w:sz="0" w:space="0" w:color="auto"/>
                <w:right w:val="none" w:sz="0" w:space="0" w:color="auto"/>
              </w:divBdr>
            </w:div>
            <w:div w:id="1217740227">
              <w:marLeft w:val="0"/>
              <w:marRight w:val="0"/>
              <w:marTop w:val="0"/>
              <w:marBottom w:val="0"/>
              <w:divBdr>
                <w:top w:val="none" w:sz="0" w:space="0" w:color="auto"/>
                <w:left w:val="none" w:sz="0" w:space="0" w:color="auto"/>
                <w:bottom w:val="none" w:sz="0" w:space="0" w:color="auto"/>
                <w:right w:val="none" w:sz="0" w:space="0" w:color="auto"/>
              </w:divBdr>
            </w:div>
            <w:div w:id="1864827556">
              <w:marLeft w:val="0"/>
              <w:marRight w:val="0"/>
              <w:marTop w:val="0"/>
              <w:marBottom w:val="0"/>
              <w:divBdr>
                <w:top w:val="none" w:sz="0" w:space="0" w:color="auto"/>
                <w:left w:val="none" w:sz="0" w:space="0" w:color="auto"/>
                <w:bottom w:val="none" w:sz="0" w:space="0" w:color="auto"/>
                <w:right w:val="none" w:sz="0" w:space="0" w:color="auto"/>
              </w:divBdr>
            </w:div>
            <w:div w:id="1655598115">
              <w:marLeft w:val="0"/>
              <w:marRight w:val="0"/>
              <w:marTop w:val="0"/>
              <w:marBottom w:val="0"/>
              <w:divBdr>
                <w:top w:val="none" w:sz="0" w:space="0" w:color="auto"/>
                <w:left w:val="none" w:sz="0" w:space="0" w:color="auto"/>
                <w:bottom w:val="none" w:sz="0" w:space="0" w:color="auto"/>
                <w:right w:val="none" w:sz="0" w:space="0" w:color="auto"/>
              </w:divBdr>
            </w:div>
            <w:div w:id="326330775">
              <w:marLeft w:val="0"/>
              <w:marRight w:val="0"/>
              <w:marTop w:val="0"/>
              <w:marBottom w:val="0"/>
              <w:divBdr>
                <w:top w:val="none" w:sz="0" w:space="0" w:color="auto"/>
                <w:left w:val="none" w:sz="0" w:space="0" w:color="auto"/>
                <w:bottom w:val="none" w:sz="0" w:space="0" w:color="auto"/>
                <w:right w:val="none" w:sz="0" w:space="0" w:color="auto"/>
              </w:divBdr>
            </w:div>
            <w:div w:id="2130778980">
              <w:marLeft w:val="0"/>
              <w:marRight w:val="0"/>
              <w:marTop w:val="0"/>
              <w:marBottom w:val="0"/>
              <w:divBdr>
                <w:top w:val="none" w:sz="0" w:space="0" w:color="auto"/>
                <w:left w:val="none" w:sz="0" w:space="0" w:color="auto"/>
                <w:bottom w:val="none" w:sz="0" w:space="0" w:color="auto"/>
                <w:right w:val="none" w:sz="0" w:space="0" w:color="auto"/>
              </w:divBdr>
            </w:div>
            <w:div w:id="1376853030">
              <w:marLeft w:val="0"/>
              <w:marRight w:val="0"/>
              <w:marTop w:val="0"/>
              <w:marBottom w:val="0"/>
              <w:divBdr>
                <w:top w:val="none" w:sz="0" w:space="0" w:color="auto"/>
                <w:left w:val="none" w:sz="0" w:space="0" w:color="auto"/>
                <w:bottom w:val="none" w:sz="0" w:space="0" w:color="auto"/>
                <w:right w:val="none" w:sz="0" w:space="0" w:color="auto"/>
              </w:divBdr>
            </w:div>
          </w:divsChild>
        </w:div>
        <w:div w:id="324286775">
          <w:marLeft w:val="0"/>
          <w:marRight w:val="0"/>
          <w:marTop w:val="0"/>
          <w:marBottom w:val="0"/>
          <w:divBdr>
            <w:top w:val="none" w:sz="0" w:space="0" w:color="auto"/>
            <w:left w:val="none" w:sz="0" w:space="0" w:color="auto"/>
            <w:bottom w:val="none" w:sz="0" w:space="0" w:color="auto"/>
            <w:right w:val="none" w:sz="0" w:space="0" w:color="auto"/>
          </w:divBdr>
          <w:divsChild>
            <w:div w:id="84767132">
              <w:marLeft w:val="0"/>
              <w:marRight w:val="0"/>
              <w:marTop w:val="0"/>
              <w:marBottom w:val="0"/>
              <w:divBdr>
                <w:top w:val="none" w:sz="0" w:space="0" w:color="auto"/>
                <w:left w:val="none" w:sz="0" w:space="0" w:color="auto"/>
                <w:bottom w:val="none" w:sz="0" w:space="0" w:color="auto"/>
                <w:right w:val="none" w:sz="0" w:space="0" w:color="auto"/>
              </w:divBdr>
              <w:divsChild>
                <w:div w:id="1150288709">
                  <w:marLeft w:val="0"/>
                  <w:marRight w:val="0"/>
                  <w:marTop w:val="0"/>
                  <w:marBottom w:val="0"/>
                  <w:divBdr>
                    <w:top w:val="none" w:sz="0" w:space="0" w:color="auto"/>
                    <w:left w:val="none" w:sz="0" w:space="0" w:color="auto"/>
                    <w:bottom w:val="none" w:sz="0" w:space="0" w:color="auto"/>
                    <w:right w:val="none" w:sz="0" w:space="0" w:color="auto"/>
                  </w:divBdr>
                  <w:divsChild>
                    <w:div w:id="4189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560027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842501075"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842501075" TargetMode="External"/><Relationship Id="rId11" Type="http://schemas.openxmlformats.org/officeDocument/2006/relationships/image" Target="media/image1.jpeg"/><Relationship Id="rId5" Type="http://schemas.openxmlformats.org/officeDocument/2006/relationships/hyperlink" Target="http://docs.cntd.ru/document/1200128308" TargetMode="External"/><Relationship Id="rId10" Type="http://schemas.openxmlformats.org/officeDocument/2006/relationships/hyperlink" Target="http://docs.cntd.ru/document/1200097804" TargetMode="External"/><Relationship Id="rId4" Type="http://schemas.openxmlformats.org/officeDocument/2006/relationships/hyperlink" Target="http://docs.cntd.ru/document/1200128307" TargetMode="External"/><Relationship Id="rId9" Type="http://schemas.openxmlformats.org/officeDocument/2006/relationships/hyperlink" Target="http://docs.cntd.ru/document/9022492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10934</Words>
  <Characters>62327</Characters>
  <Application>Microsoft Office Word</Application>
  <DocSecurity>0</DocSecurity>
  <Lines>519</Lines>
  <Paragraphs>146</Paragraphs>
  <ScaleCrop>false</ScaleCrop>
  <Company>RePack by SPecialiST</Company>
  <LinksUpToDate>false</LinksUpToDate>
  <CharactersWithSpaces>73115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2018-08-10T04:17:00Z</dcterms:created>
  <dcterms:modified xsi:type="dcterms:W3CDTF">2018-08-10T04:18:00Z</dcterms:modified>
</cp:coreProperties>
</file>